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46" w:rsidRPr="00F90F31" w:rsidRDefault="00622E46" w:rsidP="00622E46">
      <w:pPr>
        <w:spacing w:after="0" w:line="280" w:lineRule="exact"/>
        <w:ind w:left="4820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  <w:r w:rsidRPr="00F90F31">
        <w:rPr>
          <w:rFonts w:ascii="Times New Roman" w:hAnsi="Times New Roman"/>
          <w:sz w:val="30"/>
          <w:szCs w:val="30"/>
          <w:lang w:val="be-BY"/>
        </w:rPr>
        <w:t>УТВЕРЖДАЮ</w:t>
      </w:r>
    </w:p>
    <w:p w:rsidR="00622E46" w:rsidRPr="00F90F31" w:rsidRDefault="00622E46" w:rsidP="00622E46">
      <w:pPr>
        <w:spacing w:after="0" w:line="280" w:lineRule="exact"/>
        <w:ind w:left="708"/>
        <w:rPr>
          <w:rFonts w:ascii="Times New Roman" w:hAnsi="Times New Roman"/>
          <w:sz w:val="30"/>
          <w:szCs w:val="30"/>
          <w:lang w:val="be-BY"/>
        </w:rPr>
      </w:pPr>
      <w:r w:rsidRPr="00F90F31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Директор государственного</w:t>
      </w:r>
    </w:p>
    <w:p w:rsidR="00622E46" w:rsidRPr="00F90F31" w:rsidRDefault="00622E46" w:rsidP="00622E46">
      <w:pPr>
        <w:spacing w:after="0" w:line="280" w:lineRule="exact"/>
        <w:ind w:left="708"/>
        <w:rPr>
          <w:rFonts w:ascii="Times New Roman" w:hAnsi="Times New Roman"/>
          <w:sz w:val="30"/>
          <w:szCs w:val="30"/>
          <w:lang w:val="be-BY"/>
        </w:rPr>
      </w:pPr>
      <w:r w:rsidRPr="00F90F31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учреждения образования </w:t>
      </w:r>
    </w:p>
    <w:p w:rsidR="00622E46" w:rsidRPr="00F90F31" w:rsidRDefault="00622E46" w:rsidP="00622E4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sz w:val="30"/>
          <w:szCs w:val="30"/>
        </w:rPr>
        <w:t xml:space="preserve">                                             «</w:t>
      </w:r>
      <w:proofErr w:type="spellStart"/>
      <w:r w:rsidRPr="00F90F31">
        <w:rPr>
          <w:rFonts w:ascii="Times New Roman" w:hAnsi="Times New Roman"/>
          <w:sz w:val="30"/>
          <w:szCs w:val="30"/>
        </w:rPr>
        <w:t>Затурьянский</w:t>
      </w:r>
      <w:proofErr w:type="spellEnd"/>
      <w:r w:rsidRPr="00F90F31">
        <w:rPr>
          <w:rFonts w:ascii="Times New Roman" w:hAnsi="Times New Roman"/>
          <w:sz w:val="30"/>
          <w:szCs w:val="30"/>
        </w:rPr>
        <w:t xml:space="preserve"> </w:t>
      </w:r>
      <w:r w:rsidRPr="00F90F31">
        <w:rPr>
          <w:rFonts w:ascii="Times New Roman" w:hAnsi="Times New Roman"/>
          <w:sz w:val="30"/>
          <w:szCs w:val="30"/>
          <w:lang w:val="be-BY"/>
        </w:rPr>
        <w:t xml:space="preserve">учебно-  </w:t>
      </w:r>
      <w:r w:rsidRPr="00F90F31">
        <w:rPr>
          <w:rFonts w:ascii="Times New Roman" w:hAnsi="Times New Roman"/>
          <w:sz w:val="30"/>
          <w:szCs w:val="30"/>
          <w:lang w:val="be-BY"/>
        </w:rPr>
        <w:br/>
        <w:t xml:space="preserve">                                                                педагог</w:t>
      </w:r>
      <w:r w:rsidRPr="00F90F31">
        <w:rPr>
          <w:rFonts w:ascii="Times New Roman" w:hAnsi="Times New Roman"/>
          <w:sz w:val="30"/>
          <w:szCs w:val="30"/>
        </w:rPr>
        <w:t>и</w:t>
      </w:r>
      <w:r w:rsidRPr="00F90F31">
        <w:rPr>
          <w:rFonts w:ascii="Times New Roman" w:hAnsi="Times New Roman"/>
          <w:sz w:val="30"/>
          <w:szCs w:val="30"/>
          <w:lang w:val="be-BY"/>
        </w:rPr>
        <w:t>ческий комплекс</w:t>
      </w:r>
      <w:r w:rsidRPr="00F90F31">
        <w:rPr>
          <w:rFonts w:ascii="Times New Roman" w:hAnsi="Times New Roman"/>
          <w:sz w:val="30"/>
          <w:szCs w:val="30"/>
        </w:rPr>
        <w:t xml:space="preserve"> детский  </w:t>
      </w:r>
      <w:r w:rsidRPr="00F90F31">
        <w:rPr>
          <w:rFonts w:ascii="Times New Roman" w:hAnsi="Times New Roman"/>
          <w:sz w:val="30"/>
          <w:szCs w:val="30"/>
        </w:rPr>
        <w:br/>
        <w:t xml:space="preserve">                                          сад – средняя школа»</w:t>
      </w:r>
    </w:p>
    <w:p w:rsidR="00622E46" w:rsidRPr="00F90F31" w:rsidRDefault="00622E46" w:rsidP="00622E4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sz w:val="30"/>
          <w:szCs w:val="30"/>
        </w:rPr>
        <w:t xml:space="preserve">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</w:t>
      </w:r>
      <w:r w:rsidRPr="00F90F31">
        <w:rPr>
          <w:rFonts w:ascii="Times New Roman" w:hAnsi="Times New Roman"/>
          <w:sz w:val="30"/>
          <w:szCs w:val="30"/>
        </w:rPr>
        <w:t>_________</w:t>
      </w:r>
      <w:r>
        <w:rPr>
          <w:rFonts w:ascii="Times New Roman" w:hAnsi="Times New Roman"/>
          <w:sz w:val="30"/>
          <w:szCs w:val="30"/>
        </w:rPr>
        <w:t xml:space="preserve">___      </w:t>
      </w:r>
      <w:r w:rsidRPr="00F90F31">
        <w:rPr>
          <w:rFonts w:ascii="Times New Roman" w:hAnsi="Times New Roman"/>
          <w:sz w:val="30"/>
          <w:szCs w:val="30"/>
        </w:rPr>
        <w:t xml:space="preserve">Э. В. </w:t>
      </w:r>
      <w:proofErr w:type="spellStart"/>
      <w:r w:rsidRPr="00F90F31">
        <w:rPr>
          <w:rFonts w:ascii="Times New Roman" w:hAnsi="Times New Roman"/>
          <w:sz w:val="30"/>
          <w:szCs w:val="30"/>
        </w:rPr>
        <w:t>Батурицкая</w:t>
      </w:r>
      <w:proofErr w:type="spellEnd"/>
    </w:p>
    <w:p w:rsidR="00622E46" w:rsidRPr="00F90F31" w:rsidRDefault="00622E46" w:rsidP="00622E4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/>
          <w:sz w:val="30"/>
          <w:szCs w:val="30"/>
        </w:rPr>
        <w:t xml:space="preserve">           ____________     </w:t>
      </w:r>
      <w:r w:rsidRPr="00F90F31">
        <w:rPr>
          <w:rFonts w:ascii="Times New Roman" w:hAnsi="Times New Roman"/>
          <w:sz w:val="30"/>
          <w:szCs w:val="30"/>
        </w:rPr>
        <w:t>201</w:t>
      </w:r>
      <w:r w:rsidRPr="00F67934">
        <w:rPr>
          <w:rFonts w:ascii="Times New Roman" w:hAnsi="Times New Roman"/>
          <w:sz w:val="30"/>
          <w:szCs w:val="30"/>
        </w:rPr>
        <w:t>9</w:t>
      </w:r>
    </w:p>
    <w:p w:rsidR="00622E46" w:rsidRPr="00F90F31" w:rsidRDefault="00622E46" w:rsidP="00622E4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22E46" w:rsidRPr="00F90F31" w:rsidRDefault="00622E46" w:rsidP="00622E4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sz w:val="30"/>
          <w:szCs w:val="30"/>
        </w:rPr>
        <w:t xml:space="preserve">План работы </w:t>
      </w:r>
      <w:r w:rsidRPr="00F90F31">
        <w:rPr>
          <w:rFonts w:ascii="Times New Roman" w:hAnsi="Times New Roman"/>
          <w:sz w:val="30"/>
          <w:szCs w:val="30"/>
        </w:rPr>
        <w:br/>
        <w:t>научного общества учащихся</w:t>
      </w:r>
      <w:r>
        <w:rPr>
          <w:rFonts w:ascii="Times New Roman" w:hAnsi="Times New Roman"/>
          <w:sz w:val="30"/>
          <w:szCs w:val="30"/>
        </w:rPr>
        <w:t xml:space="preserve"> «Лидер»</w:t>
      </w:r>
    </w:p>
    <w:p w:rsidR="00622E46" w:rsidRPr="00F90F31" w:rsidRDefault="00622E46" w:rsidP="00622E4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на</w:t>
      </w:r>
      <w:proofErr w:type="gramEnd"/>
      <w:r>
        <w:rPr>
          <w:rFonts w:ascii="Times New Roman" w:hAnsi="Times New Roman"/>
          <w:sz w:val="30"/>
          <w:szCs w:val="30"/>
        </w:rPr>
        <w:t xml:space="preserve"> 201</w:t>
      </w:r>
      <w:r w:rsidRPr="00AD01BF">
        <w:rPr>
          <w:rFonts w:ascii="Times New Roman" w:hAnsi="Times New Roman"/>
          <w:sz w:val="30"/>
          <w:szCs w:val="30"/>
        </w:rPr>
        <w:t>9</w:t>
      </w:r>
      <w:r w:rsidRPr="00F90F31">
        <w:rPr>
          <w:rFonts w:ascii="Times New Roman" w:hAnsi="Times New Roman"/>
          <w:sz w:val="30"/>
          <w:szCs w:val="30"/>
          <w:lang w:val="be-BY"/>
        </w:rPr>
        <w:t>/</w:t>
      </w:r>
      <w:r>
        <w:rPr>
          <w:rFonts w:ascii="Times New Roman" w:hAnsi="Times New Roman"/>
          <w:sz w:val="30"/>
          <w:szCs w:val="30"/>
        </w:rPr>
        <w:t>20</w:t>
      </w:r>
      <w:r w:rsidRPr="00AD01BF">
        <w:rPr>
          <w:rFonts w:ascii="Times New Roman" w:hAnsi="Times New Roman"/>
          <w:sz w:val="30"/>
          <w:szCs w:val="30"/>
        </w:rPr>
        <w:t>20</w:t>
      </w:r>
      <w:r w:rsidRPr="00F90F31">
        <w:rPr>
          <w:rFonts w:ascii="Times New Roman" w:hAnsi="Times New Roman"/>
          <w:sz w:val="30"/>
          <w:szCs w:val="30"/>
        </w:rPr>
        <w:t xml:space="preserve"> учебный год</w:t>
      </w:r>
    </w:p>
    <w:p w:rsidR="00622E46" w:rsidRPr="00F90F31" w:rsidRDefault="00622E46" w:rsidP="0062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622E46" w:rsidRPr="00F90F31" w:rsidRDefault="00622E46" w:rsidP="00622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30"/>
          <w:szCs w:val="30"/>
        </w:rPr>
      </w:pPr>
      <w:r w:rsidRPr="00F90F31">
        <w:rPr>
          <w:rFonts w:ascii="Times New Roman" w:hAnsi="Times New Roman"/>
          <w:b/>
          <w:bCs/>
          <w:sz w:val="30"/>
          <w:szCs w:val="30"/>
        </w:rPr>
        <w:t>Цель:</w:t>
      </w:r>
    </w:p>
    <w:p w:rsidR="00622E46" w:rsidRPr="00F90F31" w:rsidRDefault="00622E46" w:rsidP="00622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sz w:val="30"/>
          <w:szCs w:val="30"/>
        </w:rPr>
        <w:t>1. Создать условия для выявления и поддержки учащихся, склонных к занятию исследовательской деятельностью.</w:t>
      </w:r>
    </w:p>
    <w:p w:rsidR="00622E46" w:rsidRPr="00F90F31" w:rsidRDefault="00622E46" w:rsidP="00622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b/>
          <w:sz w:val="30"/>
          <w:szCs w:val="30"/>
        </w:rPr>
        <w:t>Задачи.</w:t>
      </w:r>
      <w:r w:rsidRPr="00F90F31">
        <w:rPr>
          <w:rFonts w:ascii="Times New Roman" w:hAnsi="Times New Roman"/>
          <w:sz w:val="30"/>
          <w:szCs w:val="30"/>
        </w:rPr>
        <w:t xml:space="preserve"> 1. Развитие интеллектуальных, творческих способностей учащихся, поддержка научно-исследовательской работы в школе.</w:t>
      </w:r>
    </w:p>
    <w:p w:rsidR="00622E46" w:rsidRPr="00F90F31" w:rsidRDefault="00622E46" w:rsidP="00622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sz w:val="30"/>
          <w:szCs w:val="30"/>
        </w:rPr>
        <w:t xml:space="preserve">2. Развитие личности, способной к </w:t>
      </w:r>
      <w:proofErr w:type="spellStart"/>
      <w:r w:rsidRPr="00F90F31">
        <w:rPr>
          <w:rFonts w:ascii="Times New Roman" w:hAnsi="Times New Roman"/>
          <w:sz w:val="30"/>
          <w:szCs w:val="30"/>
        </w:rPr>
        <w:t>самоактуализации</w:t>
      </w:r>
      <w:proofErr w:type="spellEnd"/>
      <w:r w:rsidRPr="00F90F31">
        <w:rPr>
          <w:rFonts w:ascii="Times New Roman" w:hAnsi="Times New Roman"/>
          <w:sz w:val="30"/>
          <w:szCs w:val="30"/>
        </w:rPr>
        <w:t>, самореализации, самоутверждению в постоянно изменяющихся социокультурных условиях, содействие в профессиональной ориентации.</w:t>
      </w:r>
    </w:p>
    <w:p w:rsidR="00622E46" w:rsidRPr="00F90F31" w:rsidRDefault="00622E46" w:rsidP="00622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sz w:val="30"/>
          <w:szCs w:val="30"/>
        </w:rPr>
        <w:t>3. Формирование и развитие у учащихся навыков исследовательской работы.</w:t>
      </w:r>
    </w:p>
    <w:p w:rsidR="00622E46" w:rsidRPr="00F90F31" w:rsidRDefault="00622E46" w:rsidP="00622E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sz w:val="30"/>
          <w:szCs w:val="30"/>
        </w:rPr>
        <w:t>4. Развитие компетенции учащихся, имеющих интерес к исследовательской деятельности.</w:t>
      </w:r>
    </w:p>
    <w:p w:rsidR="00622E46" w:rsidRDefault="00622E46" w:rsidP="00622E4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225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4851"/>
        <w:gridCol w:w="1558"/>
        <w:gridCol w:w="2409"/>
      </w:tblGrid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Организационное заседание учащихся, членов научного общества: постановка задач, планирование работы общества.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Ознакомление с нормативными документами. Формирование Совета научного общества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Холопица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Выбор тем для исследовательских работ, назначение руководителей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Болтуцкая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Холопица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 xml:space="preserve">Тестирование членов научного общества на выявление уровня интеллектуального потенциала и умений, необходимых для </w:t>
            </w:r>
            <w:r w:rsidRPr="00F90F31">
              <w:rPr>
                <w:rFonts w:ascii="Times New Roman" w:hAnsi="Times New Roman"/>
                <w:sz w:val="26"/>
                <w:szCs w:val="26"/>
              </w:rPr>
              <w:lastRenderedPageBreak/>
              <w:t>занятий исследовательской деятельностью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Педагог-психолог Быль Ж.В.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Тренинги по результатам тестирования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Педагог-психолог Быль Ж.В.</w:t>
            </w:r>
          </w:p>
        </w:tc>
      </w:tr>
      <w:tr w:rsidR="00622E46" w:rsidTr="00257B46">
        <w:trPr>
          <w:trHeight w:val="20"/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Работа с научной литературой в целях накопления материала по избранной теме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исследователь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ских работ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навык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gram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работы на компьютере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F90F31">
              <w:rPr>
                <w:rFonts w:ascii="Times New Roman" w:hAnsi="Times New Roman"/>
                <w:sz w:val="26"/>
                <w:szCs w:val="26"/>
              </w:rPr>
              <w:t>течение  года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Санько Ж.А.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Заседание Совета научного общества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Холопица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Т.М.,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исследователь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ских работ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материалов по темам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исследований. Индивидуальные консультации. Работа в библиотеке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исследователь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ских работ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10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Практическое занятие «Требования к исследовательской работе».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Холопица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Т.М.,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исследователь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ских работ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11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Работа в библиотеке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12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Заседание Совета научного общества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Холопица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Т.М. Совет общества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13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Начало оформления работ. Практическое занятие «</w:t>
            </w:r>
            <w:r w:rsidRPr="00F90F31">
              <w:rPr>
                <w:rFonts w:ascii="Times New Roman" w:hAnsi="Times New Roman"/>
                <w:caps/>
                <w:sz w:val="26"/>
                <w:szCs w:val="26"/>
              </w:rPr>
              <w:t>т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ребования к оформлению исследовательских работ».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Холопица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Т.М.,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исследователь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ских работ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14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caps/>
                <w:sz w:val="26"/>
                <w:szCs w:val="26"/>
              </w:rPr>
              <w:t>п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рактическое занятие «Оформление тезисов работ».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Рецензирование работ руководителями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Холопица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Т.М.,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исследователь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ских работ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15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Практическое занятие «Методика защиты исследовательских работ».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Холопица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Т.М.,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исследователь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ских работ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lastRenderedPageBreak/>
              <w:t>16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90F31">
              <w:rPr>
                <w:rFonts w:ascii="Times New Roman" w:hAnsi="Times New Roman"/>
                <w:sz w:val="26"/>
                <w:szCs w:val="26"/>
                <w:lang w:val="be-BY"/>
              </w:rPr>
              <w:t>Участие в Московской международной конференции школьников “Потенциал” в секции “География”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Болтуцкая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17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Подготовка воспитанников детского сада к участию в конкурсе исследовательских работ дошкольников и младших школьников 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«</w:t>
            </w:r>
            <w:r w:rsidRPr="00F90F31">
              <w:rPr>
                <w:rFonts w:ascii="Times New Roman" w:hAnsi="Times New Roman"/>
                <w:sz w:val="26"/>
                <w:szCs w:val="26"/>
                <w:lang w:val="be-BY"/>
              </w:rPr>
              <w:t>Я-исследователь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 В. </w:t>
            </w: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Кукуло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Л.С.</w:t>
            </w:r>
          </w:p>
        </w:tc>
      </w:tr>
      <w:tr w:rsidR="00622E46" w:rsidTr="00257B46">
        <w:trPr>
          <w:trHeight w:val="570"/>
          <w:tblCellSpacing w:w="0" w:type="dxa"/>
        </w:trPr>
        <w:tc>
          <w:tcPr>
            <w:tcW w:w="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90F31">
              <w:rPr>
                <w:rFonts w:ascii="Times New Roman" w:hAnsi="Times New Roman"/>
                <w:sz w:val="26"/>
                <w:szCs w:val="26"/>
                <w:lang w:val="be-BY"/>
              </w:rPr>
              <w:t>Районный турнир юных математиков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Ленковец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О.З. </w:t>
            </w: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Таратута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622E46" w:rsidTr="00257B46">
        <w:trPr>
          <w:trHeight w:val="1470"/>
          <w:tblCellSpacing w:w="0" w:type="dxa"/>
        </w:trPr>
        <w:tc>
          <w:tcPr>
            <w:tcW w:w="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19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22E46" w:rsidRPr="00F90F31" w:rsidRDefault="00622E46" w:rsidP="00257B46">
            <w:pPr>
              <w:jc w:val="both"/>
              <w:rPr>
                <w:rFonts w:ascii="Times New Roman" w:eastAsia="Calibri" w:hAnsi="Times New Roman"/>
                <w:sz w:val="26"/>
                <w:szCs w:val="26"/>
                <w:lang w:val="be-BY"/>
              </w:rPr>
            </w:pPr>
            <w:r w:rsidRPr="00F90F3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Участие в районном конкурсе исследовательских работ младших школьников 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«</w:t>
            </w:r>
            <w:r w:rsidRPr="00F90F31">
              <w:rPr>
                <w:rFonts w:ascii="Times New Roman" w:hAnsi="Times New Roman"/>
                <w:sz w:val="26"/>
                <w:szCs w:val="26"/>
                <w:lang w:val="be-BY"/>
              </w:rPr>
              <w:t>Я-исследователь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 В.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Веремьева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 И.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20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Школьная конференция исследовательских работ учащихся.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Заседание Совета научного общества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Холопица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Т.М.,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руководители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исследователь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ских работ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21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90F3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Участие в областном конкурсе исследовательских работ дошкольников и младшиих школьников 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«</w:t>
            </w:r>
            <w:r w:rsidRPr="00F90F31">
              <w:rPr>
                <w:rFonts w:ascii="Times New Roman" w:hAnsi="Times New Roman"/>
                <w:sz w:val="26"/>
                <w:szCs w:val="26"/>
                <w:lang w:val="be-BY"/>
              </w:rPr>
              <w:t>Я-исследователь</w:t>
            </w:r>
            <w:r w:rsidRPr="00F90F3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 В. </w:t>
            </w: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Кукуло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Л.С.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22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Участие в районном конкурсе исследовательских работ учащихся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«Шаг в будущее»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Холопица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23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90F31">
              <w:rPr>
                <w:rFonts w:ascii="Times New Roman" w:hAnsi="Times New Roman"/>
                <w:sz w:val="26"/>
                <w:szCs w:val="26"/>
                <w:lang w:val="be-BY"/>
              </w:rPr>
              <w:t>Участие в районном турнире юных математиков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Таратута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 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Ленковец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О.З.</w:t>
            </w: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24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90F31">
              <w:rPr>
                <w:rFonts w:ascii="Times New Roman" w:hAnsi="Times New Roman"/>
                <w:sz w:val="26"/>
                <w:szCs w:val="26"/>
                <w:lang w:val="be-BY"/>
              </w:rPr>
              <w:t>Участие в Открытом московском конкурсе исследовательских работ школьников им. В.И. Вернадского в секции “История”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Болтуцкая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22E46" w:rsidTr="00257B46">
        <w:trPr>
          <w:tblCellSpacing w:w="0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pacing w:val="-15"/>
                <w:sz w:val="26"/>
                <w:szCs w:val="26"/>
              </w:rPr>
              <w:t>25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 xml:space="preserve">Заседание Совета научного общества. 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t>Подведение итогов работы.</w:t>
            </w:r>
          </w:p>
          <w:p w:rsidR="00622E46" w:rsidRPr="00F90F31" w:rsidRDefault="00622E46" w:rsidP="00257B4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F90F31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Трансляция опыта работы научного общества учащихся в областных и республиканских средствах массовой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F31">
              <w:rPr>
                <w:rFonts w:ascii="Times New Roman" w:hAnsi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Любко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  <w:p w:rsidR="00622E46" w:rsidRPr="00F90F31" w:rsidRDefault="00622E46" w:rsidP="0025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90F31">
              <w:rPr>
                <w:rFonts w:ascii="Times New Roman" w:hAnsi="Times New Roman"/>
                <w:sz w:val="26"/>
                <w:szCs w:val="26"/>
              </w:rPr>
              <w:t>Холопица</w:t>
            </w:r>
            <w:proofErr w:type="spellEnd"/>
            <w:r w:rsidRPr="00F90F31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</w:tr>
    </w:tbl>
    <w:p w:rsidR="00622E46" w:rsidRDefault="00622E46" w:rsidP="00622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                                                       </w:t>
      </w:r>
    </w:p>
    <w:p w:rsidR="00622E46" w:rsidRDefault="00622E46" w:rsidP="00622E46">
      <w:pPr>
        <w:rPr>
          <w:rFonts w:ascii="Times New Roman" w:hAnsi="Times New Roman" w:cs="Times New Roman"/>
          <w:sz w:val="28"/>
          <w:szCs w:val="28"/>
        </w:rPr>
      </w:pPr>
    </w:p>
    <w:p w:rsidR="00622E46" w:rsidRDefault="00622E46" w:rsidP="00622E46">
      <w:pPr>
        <w:rPr>
          <w:rFonts w:ascii="Times New Roman" w:hAnsi="Times New Roman" w:cs="Times New Roman"/>
          <w:sz w:val="28"/>
          <w:szCs w:val="28"/>
        </w:rPr>
      </w:pPr>
    </w:p>
    <w:p w:rsidR="008D5D5E" w:rsidRDefault="008D5D5E"/>
    <w:sectPr w:rsidR="008D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46"/>
    <w:rsid w:val="00622E46"/>
    <w:rsid w:val="008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97724-CF6B-489F-8088-1CABFD2E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1</cp:revision>
  <dcterms:created xsi:type="dcterms:W3CDTF">2019-09-14T13:52:00Z</dcterms:created>
  <dcterms:modified xsi:type="dcterms:W3CDTF">2019-09-14T13:53:00Z</dcterms:modified>
</cp:coreProperties>
</file>