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434" w:rsidRPr="00BE5191" w:rsidRDefault="00AC4434" w:rsidP="00852362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sz w:val="30"/>
          <w:szCs w:val="30"/>
        </w:rPr>
      </w:pPr>
      <w:bookmarkStart w:id="0" w:name="_GoBack"/>
      <w:bookmarkEnd w:id="0"/>
      <w:r>
        <w:rPr>
          <w:rStyle w:val="c3"/>
          <w:color w:val="000000"/>
          <w:sz w:val="32"/>
          <w:szCs w:val="32"/>
        </w:rPr>
        <w:t xml:space="preserve"> </w:t>
      </w:r>
      <w:r w:rsidRPr="00BE5191">
        <w:rPr>
          <w:rStyle w:val="c3"/>
          <w:sz w:val="30"/>
          <w:szCs w:val="30"/>
        </w:rPr>
        <w:t>На территории государственного учреж</w:t>
      </w:r>
      <w:r w:rsidR="00B263AC" w:rsidRPr="00BE5191">
        <w:rPr>
          <w:rStyle w:val="c3"/>
          <w:sz w:val="30"/>
          <w:szCs w:val="30"/>
        </w:rPr>
        <w:t>дения «</w:t>
      </w:r>
      <w:proofErr w:type="spellStart"/>
      <w:r w:rsidR="00B263AC" w:rsidRPr="00BE5191">
        <w:rPr>
          <w:rStyle w:val="c3"/>
          <w:sz w:val="30"/>
          <w:szCs w:val="30"/>
        </w:rPr>
        <w:t>Затурьянская</w:t>
      </w:r>
      <w:proofErr w:type="spellEnd"/>
      <w:r w:rsidRPr="00BE5191">
        <w:rPr>
          <w:rStyle w:val="c3"/>
          <w:sz w:val="30"/>
          <w:szCs w:val="30"/>
        </w:rPr>
        <w:t xml:space="preserve"> средняя школа» создан игр</w:t>
      </w:r>
      <w:r w:rsidR="00B263AC" w:rsidRPr="00BE5191">
        <w:rPr>
          <w:rStyle w:val="c3"/>
          <w:sz w:val="30"/>
          <w:szCs w:val="30"/>
        </w:rPr>
        <w:t>овой участок для</w:t>
      </w:r>
      <w:r w:rsidRPr="00BE5191">
        <w:rPr>
          <w:rStyle w:val="c3"/>
          <w:sz w:val="30"/>
          <w:szCs w:val="30"/>
        </w:rPr>
        <w:t xml:space="preserve"> </w:t>
      </w:r>
      <w:r w:rsidR="00C94EDF">
        <w:rPr>
          <w:rStyle w:val="c3"/>
          <w:sz w:val="30"/>
          <w:szCs w:val="30"/>
        </w:rPr>
        <w:t xml:space="preserve">разновозрастной </w:t>
      </w:r>
      <w:r w:rsidRPr="00BE5191">
        <w:rPr>
          <w:rStyle w:val="c3"/>
          <w:sz w:val="30"/>
          <w:szCs w:val="30"/>
        </w:rPr>
        <w:t>групп</w:t>
      </w:r>
      <w:r w:rsidR="00B263AC" w:rsidRPr="00BE5191">
        <w:rPr>
          <w:rStyle w:val="c3"/>
          <w:sz w:val="30"/>
          <w:szCs w:val="30"/>
        </w:rPr>
        <w:t>ы</w:t>
      </w:r>
      <w:r w:rsidRPr="00BE5191">
        <w:rPr>
          <w:rStyle w:val="c3"/>
          <w:sz w:val="30"/>
          <w:szCs w:val="30"/>
        </w:rPr>
        <w:t>, где воспита</w:t>
      </w:r>
      <w:r w:rsidR="004F7222" w:rsidRPr="00BE5191">
        <w:rPr>
          <w:rStyle w:val="c3"/>
          <w:sz w:val="30"/>
          <w:szCs w:val="30"/>
        </w:rPr>
        <w:t>т</w:t>
      </w:r>
      <w:r w:rsidRPr="00BE5191">
        <w:rPr>
          <w:rStyle w:val="c3"/>
          <w:sz w:val="30"/>
          <w:szCs w:val="30"/>
        </w:rPr>
        <w:t>ели могут организовывать прогулки, подвижные игры, соревнования, эстафеты – все эти виды двигательной активности способствуют укреплению здоровья, развивают его физически, укрепляют иммунитет.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Наш игровой участок украшен различными поделками,</w:t>
      </w:r>
      <w:r w:rsidR="00B263AC" w:rsidRPr="00BE5191">
        <w:rPr>
          <w:rStyle w:val="c3"/>
          <w:sz w:val="30"/>
          <w:szCs w:val="30"/>
        </w:rPr>
        <w:t xml:space="preserve"> которые подготовлены законными представителями,</w:t>
      </w:r>
      <w:r w:rsidRPr="00BE5191">
        <w:rPr>
          <w:rStyle w:val="c3"/>
          <w:sz w:val="30"/>
          <w:szCs w:val="30"/>
        </w:rPr>
        <w:t xml:space="preserve"> оснащен   малыми формами, способствующими содержательному проведению прогулок.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Задумывая игровой участок</w:t>
      </w:r>
      <w:r w:rsidR="00B263AC" w:rsidRPr="00BE5191">
        <w:rPr>
          <w:rStyle w:val="c3"/>
          <w:sz w:val="30"/>
          <w:szCs w:val="30"/>
        </w:rPr>
        <w:t xml:space="preserve">, воспитатели дошкольного образования </w:t>
      </w:r>
      <w:proofErr w:type="spellStart"/>
      <w:r w:rsidR="00B263AC" w:rsidRPr="00BE5191">
        <w:rPr>
          <w:rStyle w:val="c3"/>
          <w:sz w:val="30"/>
          <w:szCs w:val="30"/>
        </w:rPr>
        <w:t>Лазовская</w:t>
      </w:r>
      <w:proofErr w:type="spellEnd"/>
      <w:r w:rsidR="00B263AC" w:rsidRPr="00BE5191">
        <w:rPr>
          <w:rStyle w:val="c3"/>
          <w:sz w:val="30"/>
          <w:szCs w:val="30"/>
        </w:rPr>
        <w:t xml:space="preserve"> Е.В. и </w:t>
      </w:r>
      <w:proofErr w:type="spellStart"/>
      <w:r w:rsidR="00B263AC" w:rsidRPr="00BE5191">
        <w:rPr>
          <w:rStyle w:val="c3"/>
          <w:sz w:val="30"/>
          <w:szCs w:val="30"/>
        </w:rPr>
        <w:t>Кукуло</w:t>
      </w:r>
      <w:proofErr w:type="spellEnd"/>
      <w:r w:rsidR="00B263AC" w:rsidRPr="00BE5191">
        <w:rPr>
          <w:rStyle w:val="c3"/>
          <w:sz w:val="30"/>
          <w:szCs w:val="30"/>
        </w:rPr>
        <w:t xml:space="preserve"> Л.С.</w:t>
      </w:r>
      <w:r w:rsidR="00D31E56" w:rsidRPr="00BE5191">
        <w:rPr>
          <w:rStyle w:val="c3"/>
          <w:sz w:val="30"/>
          <w:szCs w:val="30"/>
        </w:rPr>
        <w:t xml:space="preserve"> </w:t>
      </w:r>
      <w:r w:rsidR="00B263AC" w:rsidRPr="00BE5191">
        <w:rPr>
          <w:rStyle w:val="c3"/>
          <w:sz w:val="30"/>
          <w:szCs w:val="30"/>
        </w:rPr>
        <w:t xml:space="preserve">стремились </w:t>
      </w:r>
      <w:r w:rsidRPr="00BE5191">
        <w:rPr>
          <w:rStyle w:val="c3"/>
          <w:sz w:val="30"/>
          <w:szCs w:val="30"/>
        </w:rPr>
        <w:t>учесть множество факторов, каждый из которых имеет ключевое значение для здор</w:t>
      </w:r>
      <w:r w:rsidR="00B263AC" w:rsidRPr="00BE5191">
        <w:rPr>
          <w:rStyle w:val="c3"/>
          <w:sz w:val="30"/>
          <w:szCs w:val="30"/>
        </w:rPr>
        <w:t>овья, безопасности детей, а также для того, как воспитанники</w:t>
      </w:r>
      <w:r w:rsidRPr="00BE5191">
        <w:rPr>
          <w:rStyle w:val="c3"/>
          <w:sz w:val="30"/>
          <w:szCs w:val="30"/>
        </w:rPr>
        <w:t xml:space="preserve"> будут </w:t>
      </w:r>
      <w:r w:rsidR="00B263AC" w:rsidRPr="00BE5191">
        <w:rPr>
          <w:rStyle w:val="c3"/>
          <w:sz w:val="30"/>
          <w:szCs w:val="30"/>
        </w:rPr>
        <w:t xml:space="preserve">закаляться, расти и </w:t>
      </w:r>
      <w:r w:rsidRPr="00BE5191">
        <w:rPr>
          <w:rStyle w:val="c3"/>
          <w:sz w:val="30"/>
          <w:szCs w:val="30"/>
        </w:rPr>
        <w:t>развиваться.  </w:t>
      </w:r>
    </w:p>
    <w:p w:rsidR="00AC4434" w:rsidRPr="00BE5191" w:rsidRDefault="00B263AC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 xml:space="preserve"> </w:t>
      </w:r>
      <w:r w:rsidR="00AC4434" w:rsidRPr="00BE5191">
        <w:rPr>
          <w:rStyle w:val="c3"/>
          <w:sz w:val="30"/>
          <w:szCs w:val="30"/>
        </w:rPr>
        <w:t>Самый любимый</w:t>
      </w:r>
      <w:r w:rsidRPr="00BE5191">
        <w:rPr>
          <w:rStyle w:val="c3"/>
          <w:sz w:val="30"/>
          <w:szCs w:val="30"/>
        </w:rPr>
        <w:t xml:space="preserve"> вид деятельности воспитанников</w:t>
      </w:r>
      <w:r w:rsidR="00D31E56" w:rsidRPr="00BE5191">
        <w:rPr>
          <w:rStyle w:val="c3"/>
          <w:sz w:val="30"/>
          <w:szCs w:val="30"/>
        </w:rPr>
        <w:t>–</w:t>
      </w:r>
      <w:r w:rsidR="00AC4434" w:rsidRPr="00BE5191">
        <w:rPr>
          <w:rStyle w:val="c3"/>
          <w:sz w:val="30"/>
          <w:szCs w:val="30"/>
        </w:rPr>
        <w:t xml:space="preserve"> это игра. В игре он</w:t>
      </w:r>
      <w:r w:rsidRPr="00BE5191">
        <w:rPr>
          <w:rStyle w:val="c3"/>
          <w:sz w:val="30"/>
          <w:szCs w:val="30"/>
        </w:rPr>
        <w:t>и познают мир. В игре происходит их</w:t>
      </w:r>
      <w:r w:rsidR="00AC4434" w:rsidRPr="00BE5191">
        <w:rPr>
          <w:rStyle w:val="c3"/>
          <w:sz w:val="30"/>
          <w:szCs w:val="30"/>
        </w:rPr>
        <w:t xml:space="preserve"> социализация, формируются отношени</w:t>
      </w:r>
      <w:r w:rsidRPr="00BE5191">
        <w:rPr>
          <w:rStyle w:val="c3"/>
          <w:sz w:val="30"/>
          <w:szCs w:val="30"/>
        </w:rPr>
        <w:t>я с другими детьми. Мы, готовясь к летней оздоровительной кампании, учитывали в своей деятельности</w:t>
      </w:r>
      <w:r w:rsidR="00AC4434" w:rsidRPr="00BE5191">
        <w:rPr>
          <w:rStyle w:val="c3"/>
          <w:sz w:val="30"/>
          <w:szCs w:val="30"/>
        </w:rPr>
        <w:t xml:space="preserve">, чтобы у </w:t>
      </w:r>
      <w:proofErr w:type="gramStart"/>
      <w:r w:rsidR="00AC4434" w:rsidRPr="00BE5191">
        <w:rPr>
          <w:rStyle w:val="c3"/>
          <w:sz w:val="30"/>
          <w:szCs w:val="30"/>
        </w:rPr>
        <w:t>наших</w:t>
      </w:r>
      <w:proofErr w:type="gramEnd"/>
      <w:r w:rsidR="00AC4434" w:rsidRPr="00BE5191">
        <w:rPr>
          <w:rStyle w:val="c3"/>
          <w:sz w:val="30"/>
          <w:szCs w:val="30"/>
        </w:rPr>
        <w:t xml:space="preserve"> детей игры были разнообразными и интересными, чему немало способствует оборудование на игровом участке.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На участке ус</w:t>
      </w:r>
      <w:r w:rsidR="00B263AC" w:rsidRPr="00BE5191">
        <w:rPr>
          <w:rStyle w:val="c3"/>
          <w:sz w:val="30"/>
          <w:szCs w:val="30"/>
        </w:rPr>
        <w:t xml:space="preserve">тановлена </w:t>
      </w:r>
      <w:r w:rsidRPr="00BE5191">
        <w:rPr>
          <w:rStyle w:val="c3"/>
          <w:sz w:val="30"/>
          <w:szCs w:val="30"/>
        </w:rPr>
        <w:t>песочница</w:t>
      </w:r>
      <w:r w:rsidR="00B263AC" w:rsidRPr="00BE5191">
        <w:rPr>
          <w:rStyle w:val="c3"/>
          <w:sz w:val="30"/>
          <w:szCs w:val="30"/>
        </w:rPr>
        <w:t xml:space="preserve">, так как </w:t>
      </w:r>
      <w:r w:rsidRPr="00BE5191">
        <w:rPr>
          <w:rStyle w:val="c3"/>
          <w:sz w:val="30"/>
          <w:szCs w:val="30"/>
        </w:rPr>
        <w:t>особенно важны занятия с песком для детей дошкольного возраста. В это время формиру</w:t>
      </w:r>
      <w:r w:rsidR="00B263AC" w:rsidRPr="00BE5191">
        <w:rPr>
          <w:rStyle w:val="c3"/>
          <w:sz w:val="30"/>
          <w:szCs w:val="30"/>
        </w:rPr>
        <w:t xml:space="preserve">ются волевые качества у ребенка. Малыш с помощью песка открывает </w:t>
      </w:r>
      <w:r w:rsidRPr="00BE5191">
        <w:rPr>
          <w:rStyle w:val="c3"/>
          <w:sz w:val="30"/>
          <w:szCs w:val="30"/>
        </w:rPr>
        <w:t xml:space="preserve">творящую силу своего намерения </w:t>
      </w:r>
      <w:r w:rsidR="00D31E56" w:rsidRPr="00BE5191">
        <w:rPr>
          <w:rStyle w:val="c3"/>
          <w:sz w:val="30"/>
          <w:szCs w:val="30"/>
        </w:rPr>
        <w:t>–</w:t>
      </w:r>
      <w:r w:rsidRPr="00BE5191">
        <w:rPr>
          <w:rStyle w:val="c3"/>
          <w:sz w:val="30"/>
          <w:szCs w:val="30"/>
        </w:rPr>
        <w:t xml:space="preserve"> он может что-то созидать и разрушать, играя в песочнице. В соответствии с санитарными требованиями песочницы оснащены крышками.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  <w:r w:rsidRPr="00BE5191">
        <w:rPr>
          <w:rStyle w:val="c3"/>
          <w:sz w:val="30"/>
          <w:szCs w:val="30"/>
        </w:rPr>
        <w:t>Лаво</w:t>
      </w:r>
      <w:r w:rsidR="00B263AC" w:rsidRPr="00BE5191">
        <w:rPr>
          <w:rStyle w:val="c3"/>
          <w:sz w:val="30"/>
          <w:szCs w:val="30"/>
        </w:rPr>
        <w:t xml:space="preserve">чки также являются необходимым </w:t>
      </w:r>
      <w:r w:rsidRPr="00BE5191">
        <w:rPr>
          <w:rStyle w:val="c3"/>
          <w:sz w:val="30"/>
          <w:szCs w:val="30"/>
        </w:rPr>
        <w:t>оборудованием детской площадки. Все оборудование, которое размещается на детской площадке</w:t>
      </w:r>
      <w:r w:rsidR="00B263AC" w:rsidRPr="00BE5191">
        <w:rPr>
          <w:rStyle w:val="c3"/>
          <w:sz w:val="30"/>
          <w:szCs w:val="30"/>
        </w:rPr>
        <w:t>,</w:t>
      </w:r>
      <w:r w:rsidRPr="00BE5191">
        <w:rPr>
          <w:rStyle w:val="c3"/>
          <w:sz w:val="30"/>
          <w:szCs w:val="30"/>
        </w:rPr>
        <w:t xml:space="preserve"> имеет яркие цвета, чтобы п</w:t>
      </w:r>
      <w:r w:rsidR="00B263AC" w:rsidRPr="00BE5191">
        <w:rPr>
          <w:rStyle w:val="c3"/>
          <w:sz w:val="30"/>
          <w:szCs w:val="30"/>
        </w:rPr>
        <w:t>лощадка оставила в сердцах воспитанников</w:t>
      </w:r>
      <w:r w:rsidRPr="00BE5191">
        <w:rPr>
          <w:rStyle w:val="c3"/>
          <w:sz w:val="30"/>
          <w:szCs w:val="30"/>
        </w:rPr>
        <w:t xml:space="preserve"> лишь теплые воспоминания и желание вернуться снова.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  <w:shd w:val="clear" w:color="auto" w:fill="FFFFFF"/>
        </w:rPr>
      </w:pPr>
      <w:r w:rsidRPr="00BE5191">
        <w:rPr>
          <w:rStyle w:val="c3"/>
          <w:sz w:val="30"/>
          <w:szCs w:val="30"/>
        </w:rPr>
        <w:t xml:space="preserve">На нашем игровом участке </w:t>
      </w:r>
      <w:r w:rsidRPr="00BE5191">
        <w:rPr>
          <w:sz w:val="30"/>
          <w:szCs w:val="30"/>
          <w:shd w:val="clear" w:color="auto" w:fill="FFFFFF"/>
        </w:rPr>
        <w:t>оборудована «</w:t>
      </w:r>
      <w:r w:rsidRPr="00BE5191">
        <w:rPr>
          <w:bCs/>
          <w:sz w:val="30"/>
          <w:szCs w:val="30"/>
          <w:shd w:val="clear" w:color="auto" w:fill="FFFFFF"/>
        </w:rPr>
        <w:t>Дорожка</w:t>
      </w:r>
      <w:r w:rsidRPr="00BE5191">
        <w:rPr>
          <w:rStyle w:val="apple-converted-space"/>
          <w:sz w:val="30"/>
          <w:szCs w:val="30"/>
          <w:shd w:val="clear" w:color="auto" w:fill="FFFFFF"/>
        </w:rPr>
        <w:t> </w:t>
      </w:r>
      <w:r w:rsidRPr="00BE5191">
        <w:rPr>
          <w:bCs/>
          <w:sz w:val="30"/>
          <w:szCs w:val="30"/>
          <w:shd w:val="clear" w:color="auto" w:fill="FFFFFF"/>
        </w:rPr>
        <w:t>здоровья</w:t>
      </w:r>
      <w:r w:rsidRPr="00BE5191">
        <w:rPr>
          <w:sz w:val="30"/>
          <w:szCs w:val="30"/>
          <w:shd w:val="clear" w:color="auto" w:fill="FFFFFF"/>
        </w:rPr>
        <w:t>», которая предусматривает применение специальных профилактических упражнений для стоп. Хождение по</w:t>
      </w:r>
      <w:r w:rsidRPr="00BE5191">
        <w:rPr>
          <w:rStyle w:val="apple-converted-space"/>
          <w:sz w:val="30"/>
          <w:szCs w:val="30"/>
          <w:shd w:val="clear" w:color="auto" w:fill="FFFFFF"/>
        </w:rPr>
        <w:t> </w:t>
      </w:r>
      <w:proofErr w:type="gramStart"/>
      <w:r w:rsidRPr="00BE5191">
        <w:rPr>
          <w:bCs/>
          <w:sz w:val="30"/>
          <w:szCs w:val="30"/>
          <w:shd w:val="clear" w:color="auto" w:fill="FFFFFF"/>
        </w:rPr>
        <w:t>дорожке</w:t>
      </w:r>
      <w:r w:rsidRPr="00BE5191">
        <w:rPr>
          <w:rStyle w:val="apple-converted-space"/>
          <w:sz w:val="30"/>
          <w:szCs w:val="30"/>
          <w:shd w:val="clear" w:color="auto" w:fill="FFFFFF"/>
        </w:rPr>
        <w:t>  </w:t>
      </w:r>
      <w:r w:rsidRPr="00BE5191">
        <w:rPr>
          <w:sz w:val="30"/>
          <w:szCs w:val="30"/>
          <w:shd w:val="clear" w:color="auto" w:fill="FFFFFF"/>
        </w:rPr>
        <w:t>способствует</w:t>
      </w:r>
      <w:proofErr w:type="gramEnd"/>
      <w:r w:rsidRPr="00BE5191">
        <w:rPr>
          <w:rStyle w:val="apple-converted-space"/>
          <w:sz w:val="30"/>
          <w:szCs w:val="30"/>
          <w:shd w:val="clear" w:color="auto" w:fill="FFFFFF"/>
        </w:rPr>
        <w:t> </w:t>
      </w:r>
      <w:r w:rsidRPr="00BE5191">
        <w:rPr>
          <w:sz w:val="30"/>
          <w:szCs w:val="30"/>
          <w:shd w:val="clear" w:color="auto" w:fill="FFFFFF"/>
        </w:rPr>
        <w:t>укреплению мышц, связок и суставов, стимулирует активные точки и зоны, расположенные на стопе, и является прекрасным средством профилактики и коррекции плоскостопия.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30"/>
          <w:szCs w:val="30"/>
          <w:shd w:val="clear" w:color="auto" w:fill="FFFFFF"/>
        </w:rPr>
      </w:pPr>
      <w:r w:rsidRPr="00BE5191">
        <w:rPr>
          <w:bCs/>
          <w:sz w:val="30"/>
          <w:szCs w:val="30"/>
          <w:shd w:val="clear" w:color="auto" w:fill="FFFFFF"/>
        </w:rPr>
        <w:t>Дети очень любят играть в нашем чудесном домике, которы</w:t>
      </w:r>
      <w:r w:rsidR="00B263AC" w:rsidRPr="00BE5191">
        <w:rPr>
          <w:bCs/>
          <w:sz w:val="30"/>
          <w:szCs w:val="30"/>
          <w:shd w:val="clear" w:color="auto" w:fill="FFFFFF"/>
        </w:rPr>
        <w:t>й расположен на игровом участке и оформлен в стиле «белорусской хатки»</w:t>
      </w:r>
      <w:r w:rsidR="00D31E56" w:rsidRPr="00BE5191">
        <w:rPr>
          <w:bCs/>
          <w:sz w:val="30"/>
          <w:szCs w:val="30"/>
          <w:shd w:val="clear" w:color="auto" w:fill="FFFFFF"/>
        </w:rPr>
        <w:t>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sz w:val="30"/>
          <w:szCs w:val="30"/>
          <w:shd w:val="clear" w:color="auto" w:fill="FFFFFF"/>
        </w:rPr>
        <w:t xml:space="preserve">Для развития детей </w:t>
      </w:r>
      <w:r w:rsidRPr="00BE5191">
        <w:rPr>
          <w:bCs/>
          <w:sz w:val="30"/>
          <w:szCs w:val="30"/>
          <w:shd w:val="clear" w:color="auto" w:fill="FFFFFF"/>
        </w:rPr>
        <w:t>на вера</w:t>
      </w:r>
      <w:r w:rsidR="00B263AC" w:rsidRPr="00BE5191">
        <w:rPr>
          <w:bCs/>
          <w:sz w:val="30"/>
          <w:szCs w:val="30"/>
          <w:shd w:val="clear" w:color="auto" w:fill="FFFFFF"/>
        </w:rPr>
        <w:t>нде размещены тематические угол</w:t>
      </w:r>
      <w:r w:rsidRPr="00BE5191">
        <w:rPr>
          <w:bCs/>
          <w:sz w:val="30"/>
          <w:szCs w:val="30"/>
          <w:shd w:val="clear" w:color="auto" w:fill="FFFFFF"/>
        </w:rPr>
        <w:t>ки книги, ряженья,</w:t>
      </w:r>
      <w:r w:rsidRPr="00BE5191">
        <w:rPr>
          <w:sz w:val="30"/>
          <w:szCs w:val="30"/>
          <w:shd w:val="clear" w:color="auto" w:fill="FFFFFF"/>
        </w:rPr>
        <w:t xml:space="preserve"> </w:t>
      </w:r>
      <w:r w:rsidRPr="00BE5191">
        <w:rPr>
          <w:bCs/>
          <w:sz w:val="30"/>
          <w:szCs w:val="30"/>
          <w:shd w:val="clear" w:color="auto" w:fill="FFFFFF"/>
        </w:rPr>
        <w:t>творчества, сюжетно-ролевая иг</w:t>
      </w:r>
      <w:r w:rsidR="00B263AC" w:rsidRPr="00BE5191">
        <w:rPr>
          <w:bCs/>
          <w:sz w:val="30"/>
          <w:szCs w:val="30"/>
          <w:shd w:val="clear" w:color="auto" w:fill="FFFFFF"/>
        </w:rPr>
        <w:t>р</w:t>
      </w:r>
      <w:r w:rsidRPr="00BE5191">
        <w:rPr>
          <w:bCs/>
          <w:sz w:val="30"/>
          <w:szCs w:val="30"/>
          <w:shd w:val="clear" w:color="auto" w:fill="FFFFFF"/>
        </w:rPr>
        <w:t xml:space="preserve">а «Больница», </w:t>
      </w:r>
      <w:r w:rsidR="00AC7D3F" w:rsidRPr="00BE5191">
        <w:rPr>
          <w:bCs/>
          <w:sz w:val="30"/>
          <w:szCs w:val="30"/>
          <w:shd w:val="clear" w:color="auto" w:fill="FFFFFF"/>
        </w:rPr>
        <w:t>уголок для сюжетно-ролевой игры «Кухня»</w:t>
      </w:r>
      <w:r w:rsidRPr="00BE5191">
        <w:rPr>
          <w:bCs/>
          <w:sz w:val="30"/>
          <w:szCs w:val="30"/>
          <w:shd w:val="clear" w:color="auto" w:fill="FFFFFF"/>
        </w:rPr>
        <w:t>.</w:t>
      </w:r>
    </w:p>
    <w:p w:rsidR="00AC7D3F" w:rsidRPr="00BE5191" w:rsidRDefault="00D31E56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  <w:r w:rsidRPr="00BE5191">
        <w:rPr>
          <w:rStyle w:val="c3"/>
          <w:sz w:val="30"/>
          <w:szCs w:val="30"/>
        </w:rPr>
        <w:lastRenderedPageBreak/>
        <w:t>Проектируя</w:t>
      </w:r>
      <w:r w:rsidR="00AC4434" w:rsidRPr="00BE5191">
        <w:rPr>
          <w:rStyle w:val="c3"/>
          <w:sz w:val="30"/>
          <w:szCs w:val="30"/>
        </w:rPr>
        <w:t> детскую площадку, мы сами на время погрузились в детство, вспомнили, что нас тогда волновало и привлекало, что явилось основой для её создания.</w:t>
      </w:r>
      <w:r w:rsidR="00B263AC" w:rsidRPr="00BE5191">
        <w:rPr>
          <w:rStyle w:val="c3"/>
          <w:sz w:val="30"/>
          <w:szCs w:val="30"/>
        </w:rPr>
        <w:t xml:space="preserve"> На асфальтовом </w:t>
      </w:r>
      <w:r w:rsidR="00AC7D3F" w:rsidRPr="00BE5191">
        <w:rPr>
          <w:rStyle w:val="c3"/>
          <w:sz w:val="30"/>
          <w:szCs w:val="30"/>
        </w:rPr>
        <w:t xml:space="preserve">дорожном покрытии </w:t>
      </w:r>
      <w:r w:rsidR="00B263AC" w:rsidRPr="00BE5191">
        <w:rPr>
          <w:rStyle w:val="c3"/>
          <w:sz w:val="30"/>
          <w:szCs w:val="30"/>
        </w:rPr>
        <w:t>отображены эски</w:t>
      </w:r>
      <w:r w:rsidR="00AC7D3F" w:rsidRPr="00BE5191">
        <w:rPr>
          <w:rStyle w:val="c3"/>
          <w:sz w:val="30"/>
          <w:szCs w:val="30"/>
        </w:rPr>
        <w:t xml:space="preserve">зы и лабиринты для подвижных игр. </w:t>
      </w:r>
    </w:p>
    <w:p w:rsidR="000B0020" w:rsidRPr="00BE5191" w:rsidRDefault="00AC7D3F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  <w:r w:rsidRPr="00BE5191">
        <w:rPr>
          <w:rStyle w:val="c3"/>
          <w:sz w:val="30"/>
          <w:szCs w:val="30"/>
        </w:rPr>
        <w:t>Имеет место и расположенная площадка по обучению маленьких пешеходов и велосипедистов «</w:t>
      </w:r>
      <w:proofErr w:type="spellStart"/>
      <w:r w:rsidRPr="00BE5191">
        <w:rPr>
          <w:rStyle w:val="c3"/>
          <w:sz w:val="30"/>
          <w:szCs w:val="30"/>
        </w:rPr>
        <w:t>Автогородок</w:t>
      </w:r>
      <w:proofErr w:type="spellEnd"/>
      <w:r w:rsidR="000B0020" w:rsidRPr="00BE5191">
        <w:rPr>
          <w:rStyle w:val="c3"/>
          <w:sz w:val="30"/>
          <w:szCs w:val="30"/>
        </w:rPr>
        <w:t>», с ярко разукрашенными знаками дорожного движения</w:t>
      </w:r>
      <w:r w:rsidRPr="00BE5191">
        <w:rPr>
          <w:rStyle w:val="c3"/>
          <w:sz w:val="30"/>
          <w:szCs w:val="30"/>
        </w:rPr>
        <w:t xml:space="preserve">, </w:t>
      </w:r>
      <w:r w:rsidR="000B0020" w:rsidRPr="00BE5191">
        <w:rPr>
          <w:rStyle w:val="c3"/>
          <w:sz w:val="30"/>
          <w:szCs w:val="30"/>
        </w:rPr>
        <w:t>с красочным детским транспортом.</w:t>
      </w:r>
    </w:p>
    <w:p w:rsidR="00AC4434" w:rsidRPr="00BE5191" w:rsidRDefault="00C30265" w:rsidP="00BE5191">
      <w:pPr>
        <w:pStyle w:val="2"/>
        <w:shd w:val="clear" w:color="auto" w:fill="FFFFFF"/>
        <w:spacing w:before="0" w:line="384" w:lineRule="atLeast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BE5191">
        <w:rPr>
          <w:rFonts w:ascii="Times New Roman" w:hAnsi="Times New Roman" w:cs="Times New Roman"/>
          <w:b/>
          <w:bCs/>
          <w:color w:val="auto"/>
          <w:sz w:val="30"/>
          <w:szCs w:val="30"/>
        </w:rPr>
        <w:t>Экологическая тропа — одна из современных форм воспитания и образования воспитанников</w:t>
      </w:r>
      <w:proofErr w:type="gramStart"/>
      <w:r w:rsidRPr="00BE5191">
        <w:rPr>
          <w:rFonts w:ascii="Times New Roman" w:hAnsi="Times New Roman" w:cs="Times New Roman"/>
          <w:b/>
          <w:bCs/>
          <w:color w:val="auto"/>
          <w:sz w:val="30"/>
          <w:szCs w:val="30"/>
        </w:rPr>
        <w:t>. это</w:t>
      </w:r>
      <w:proofErr w:type="gramEnd"/>
      <w:r w:rsidRPr="00BE5191">
        <w:rPr>
          <w:rFonts w:ascii="Times New Roman" w:hAnsi="Times New Roman" w:cs="Times New Roman"/>
          <w:b/>
          <w:bCs/>
          <w:color w:val="auto"/>
          <w:sz w:val="30"/>
          <w:szCs w:val="30"/>
        </w:rPr>
        <w:t xml:space="preserve"> работа в экологически значимом пространстве, по образовательным маршрутам, проходящим через различные природные объекты. Знакомясь с природой, особенностями природного ландшафта, дети и взрослые расширяют свой кругозор, практикуются в ориентации на местности. Все это способствует закреплению и обогащению речевого материала, отрабатываются навыки правильного звукопроизношения, развиваются психические процессы. В общении с природой развивается детская любознательность, расширяется кругозор, проявляется интерес к творчеству, труду, пробуждается чувство прекрасного. При организации деятельности на экологической тропе используются следующие формы работы: экскурсии, занятия-опыты, занятия-наблюдения, экологические игры, конкурсы, викторины, праздники. Экологическая тропа — это средство нравственного, эстетического, трудового воспитания. </w:t>
      </w:r>
      <w:r w:rsidR="000B0020"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В этом году </w:t>
      </w:r>
      <w:r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к летней оздоровительной кампании </w:t>
      </w:r>
      <w:r w:rsidR="000B0020"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обновлены </w:t>
      </w:r>
      <w:r w:rsidR="00AC4434"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 </w:t>
      </w:r>
      <w:r w:rsidRPr="00BE5191">
        <w:rPr>
          <w:rStyle w:val="c3"/>
          <w:rFonts w:ascii="Times New Roman" w:hAnsi="Times New Roman" w:cs="Times New Roman"/>
          <w:color w:val="auto"/>
          <w:sz w:val="30"/>
          <w:szCs w:val="30"/>
        </w:rPr>
        <w:t xml:space="preserve"> все таблички с объектами экологической тропы.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От того, как формируется маленький человек, как встречает его окружающий мир, во многом зависит будущее детей. Мы понимаем важность и ответственность при создании игровой площадки. В основу положен принцип максимальной безопасности, функциональной эстетики, а кроме того любовь к детям.</w:t>
      </w:r>
    </w:p>
    <w:p w:rsidR="00AC4434" w:rsidRPr="00BE5191" w:rsidRDefault="00D31E56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Детская площадка – т</w:t>
      </w:r>
      <w:r w:rsidR="00AC4434" w:rsidRPr="00BE5191">
        <w:rPr>
          <w:rStyle w:val="c3"/>
          <w:sz w:val="30"/>
          <w:szCs w:val="30"/>
        </w:rPr>
        <w:t xml:space="preserve">ерритория, предназначенная для детей, и что они могут делать на ней </w:t>
      </w:r>
      <w:r w:rsidRPr="00BE5191">
        <w:rPr>
          <w:rStyle w:val="c3"/>
          <w:sz w:val="30"/>
          <w:szCs w:val="30"/>
        </w:rPr>
        <w:t>–</w:t>
      </w:r>
      <w:r w:rsidR="00AC4434" w:rsidRPr="00BE5191">
        <w:rPr>
          <w:rStyle w:val="c3"/>
          <w:sz w:val="30"/>
          <w:szCs w:val="30"/>
        </w:rPr>
        <w:t xml:space="preserve"> все что им захочется, это территория свободная от запретов, которых им хватает дома. Основная задача взрослых состоит в том, чтобы следить за состоянием детской площадки, чтобы все работало, поломанное – чинить, испорченное </w:t>
      </w:r>
      <w:r w:rsidRPr="00BE5191">
        <w:rPr>
          <w:rStyle w:val="c3"/>
          <w:sz w:val="30"/>
          <w:szCs w:val="30"/>
        </w:rPr>
        <w:t>–</w:t>
      </w:r>
      <w:r w:rsidR="00AC4434" w:rsidRPr="00BE5191">
        <w:rPr>
          <w:rStyle w:val="c3"/>
          <w:sz w:val="30"/>
          <w:szCs w:val="30"/>
        </w:rPr>
        <w:t xml:space="preserve"> заменить.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191">
        <w:rPr>
          <w:rStyle w:val="c3"/>
          <w:sz w:val="30"/>
          <w:szCs w:val="30"/>
        </w:rPr>
        <w:t>В благоустройстве детской игрово</w:t>
      </w:r>
      <w:r w:rsidR="00A2198D" w:rsidRPr="00BE5191">
        <w:rPr>
          <w:rStyle w:val="c3"/>
          <w:sz w:val="30"/>
          <w:szCs w:val="30"/>
        </w:rPr>
        <w:t>й площадки традиционным стало</w:t>
      </w:r>
      <w:r w:rsidRPr="00BE5191">
        <w:rPr>
          <w:rStyle w:val="c3"/>
          <w:sz w:val="30"/>
          <w:szCs w:val="30"/>
        </w:rPr>
        <w:t xml:space="preserve"> привлечение родителей</w:t>
      </w:r>
      <w:r w:rsidR="00C30265" w:rsidRPr="00BE5191">
        <w:rPr>
          <w:rStyle w:val="c3"/>
          <w:sz w:val="30"/>
          <w:szCs w:val="30"/>
        </w:rPr>
        <w:t xml:space="preserve"> (законных представителей)</w:t>
      </w:r>
      <w:r w:rsidRPr="00BE5191">
        <w:rPr>
          <w:rStyle w:val="c3"/>
          <w:sz w:val="30"/>
          <w:szCs w:val="30"/>
        </w:rPr>
        <w:t>, что является одной из форм взаимодействия педагогов с семьями воспитанников.</w:t>
      </w:r>
    </w:p>
    <w:p w:rsidR="00AC4434" w:rsidRPr="00BE5191" w:rsidRDefault="00BE5191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  <w:r w:rsidRPr="00BE5191">
        <w:rPr>
          <w:rStyle w:val="c3"/>
          <w:sz w:val="30"/>
          <w:szCs w:val="30"/>
        </w:rPr>
        <w:lastRenderedPageBreak/>
        <w:t>Мы смогли</w:t>
      </w:r>
      <w:r w:rsidR="00AC4434" w:rsidRPr="00BE5191">
        <w:rPr>
          <w:rStyle w:val="c3"/>
          <w:sz w:val="30"/>
          <w:szCs w:val="30"/>
        </w:rPr>
        <w:t xml:space="preserve"> наполнить площадку развлекательными, развивающими элементами, соответствующими их возрасту, </w:t>
      </w:r>
      <w:r w:rsidRPr="00BE5191">
        <w:rPr>
          <w:rStyle w:val="c3"/>
          <w:sz w:val="30"/>
          <w:szCs w:val="30"/>
        </w:rPr>
        <w:t xml:space="preserve">чтобы те </w:t>
      </w:r>
      <w:r w:rsidR="00AC4434" w:rsidRPr="00BE5191">
        <w:rPr>
          <w:rStyle w:val="c3"/>
          <w:sz w:val="30"/>
          <w:szCs w:val="30"/>
        </w:rPr>
        <w:t>служили физическом</w:t>
      </w:r>
      <w:r w:rsidRPr="00BE5191">
        <w:rPr>
          <w:rStyle w:val="c3"/>
          <w:sz w:val="30"/>
          <w:szCs w:val="30"/>
        </w:rPr>
        <w:t>у и нравственному развитию воспитанников</w:t>
      </w:r>
      <w:r w:rsidR="00AC4434" w:rsidRPr="00BE5191">
        <w:rPr>
          <w:rStyle w:val="c3"/>
          <w:sz w:val="30"/>
          <w:szCs w:val="30"/>
        </w:rPr>
        <w:t>.</w:t>
      </w: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BE5191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sz w:val="30"/>
          <w:szCs w:val="30"/>
        </w:rPr>
      </w:pPr>
    </w:p>
    <w:p w:rsidR="00AC4434" w:rsidRPr="00BE5191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Pr="00BE5191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Pr="00BE5191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AC4434" w:rsidRDefault="00AC4434" w:rsidP="00AC4434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32"/>
          <w:szCs w:val="32"/>
        </w:rPr>
      </w:pPr>
    </w:p>
    <w:p w:rsidR="00DE6DD2" w:rsidRDefault="00D57E69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  <w:r w:rsidRPr="00D57E69"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  <w:lastRenderedPageBreak/>
        <w:br/>
      </w:r>
      <w:r w:rsidR="00DE6DD2">
        <w:rPr>
          <w:noProof/>
          <w:lang w:eastAsia="ru-RU"/>
        </w:rPr>
        <w:drawing>
          <wp:inline distT="0" distB="0" distL="0" distR="0">
            <wp:extent cx="5619750" cy="7486650"/>
            <wp:effectExtent l="0" t="0" r="0" b="0"/>
            <wp:docPr id="18" name="Рисунок 18" descr="https://multiurok.ru/img/179676/image_55a10360cb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ultiurok.ru/img/179676/image_55a10360cb4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D2" w:rsidRDefault="00DE6DD2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</w:p>
    <w:p w:rsidR="00DE6DD2" w:rsidRDefault="00DE6DD2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</w:p>
    <w:p w:rsidR="00DE6DD2" w:rsidRDefault="00DE6DD2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</w:p>
    <w:p w:rsidR="00DE6DD2" w:rsidRDefault="00DE6DD2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</w:pPr>
    </w:p>
    <w:p w:rsidR="00D57E69" w:rsidRPr="00D57E69" w:rsidRDefault="00D57E69" w:rsidP="00F2476F">
      <w:pPr>
        <w:shd w:val="clear" w:color="auto" w:fill="FFFFFF"/>
        <w:spacing w:after="150" w:line="300" w:lineRule="atLeast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</w:pPr>
      <w:r w:rsidRPr="00D57E69">
        <w:rPr>
          <w:rFonts w:ascii="Lucida Sans Unicode" w:eastAsia="Times New Roman" w:hAnsi="Lucida Sans Unicode" w:cs="Lucida Sans Unicode"/>
          <w:b/>
          <w:bCs/>
          <w:color w:val="FF0000"/>
          <w:sz w:val="27"/>
          <w:szCs w:val="27"/>
          <w:u w:val="single"/>
          <w:lang w:eastAsia="ru-RU"/>
        </w:rPr>
        <w:lastRenderedPageBreak/>
        <w:t>ПРАВИЛА ПОВЕДЕНИЯ НА ВОДЕ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Лето – это солнце, воздух и вода, это время отпусков, путешествий и оздоровления детей. Люди семьями отправляются на </w:t>
      </w:r>
      <w:hyperlink r:id="rId6" w:tgtFrame="_blank" w:tooltip="Отдых с ребенком: полезные рекомендации" w:history="1">
        <w:r w:rsidRPr="00D57E69">
          <w:rPr>
            <w:rFonts w:ascii="inherit" w:eastAsia="Times New Roman" w:hAnsi="inherit" w:cs="Arial"/>
            <w:b/>
            <w:bCs/>
            <w:color w:val="0000CD"/>
            <w:sz w:val="21"/>
            <w:szCs w:val="21"/>
            <w:bdr w:val="none" w:sz="0" w:space="0" w:color="auto" w:frame="1"/>
            <w:lang w:eastAsia="ru-RU"/>
          </w:rPr>
          <w:t>отдых</w:t>
        </w:r>
      </w:hyperlink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к водоемам.</w:t>
      </w:r>
    </w:p>
    <w:p w:rsidR="00D57E69" w:rsidRPr="00D57E69" w:rsidRDefault="00D57E69" w:rsidP="00D57E69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Но следует учесть тот факт, что такой отдых одновременно полезен, приятен, но и опасен, особенно если карапуз не умеет плавать.</w:t>
      </w:r>
    </w:p>
    <w:p w:rsidR="00D57E69" w:rsidRPr="00D57E69" w:rsidRDefault="00D57E69" w:rsidP="00D57E69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Да, вода очень полезна для здоровья малыша: он и закаляется, и активно проводит время, получая свою порцию физической нагрузки, и морально отдыхает, но вместе с тем, вода – это очень опасная стихи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Для того чтобы уберечь кроху от беды, родители должны заранее рассказать ему</w:t>
      </w:r>
      <w:r w:rsidRPr="00D57E69">
        <w:rPr>
          <w:rFonts w:ascii="Arial" w:eastAsia="Times New Roman" w:hAnsi="Arial" w:cs="Arial"/>
          <w:color w:val="0000CD"/>
          <w:sz w:val="21"/>
          <w:szCs w:val="21"/>
          <w:lang w:eastAsia="ru-RU"/>
        </w:rPr>
        <w:t> </w:t>
      </w: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правила поведения на воде для детей</w:t>
      </w:r>
      <w:r w:rsidRPr="00D57E69">
        <w:rPr>
          <w:rFonts w:ascii="Arial" w:eastAsia="Times New Roman" w:hAnsi="Arial" w:cs="Arial"/>
          <w:color w:val="0000CD"/>
          <w:sz w:val="21"/>
          <w:szCs w:val="21"/>
          <w:lang w:eastAsia="ru-RU"/>
        </w:rPr>
        <w:t>: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Дети должны купаться только под присмотром родителей.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2.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Купаться можно только на обустроенных пляжах, на которых дежурят спасатели.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3.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Ни в коем случае нельзя купаться в местах, возле которых размещены щиты с надписью «Купаться строго запрещено!».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238750" cy="3533775"/>
            <wp:effectExtent l="0" t="0" r="0" b="9525"/>
            <wp:docPr id="4" name="Рисунок 4" descr="правила поведения на воде для дет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поведения на воде для дет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333399"/>
          <w:sz w:val="21"/>
          <w:szCs w:val="21"/>
          <w:bdr w:val="none" w:sz="0" w:space="0" w:color="auto" w:frame="1"/>
          <w:lang w:eastAsia="ru-RU"/>
        </w:rPr>
        <w:t>4</w:t>
      </w: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Детям нельзя играть и находиться у водоема, если вблизи нет родителей.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333399"/>
          <w:sz w:val="21"/>
          <w:szCs w:val="21"/>
          <w:bdr w:val="none" w:sz="0" w:space="0" w:color="auto" w:frame="1"/>
          <w:lang w:eastAsia="ru-RU"/>
        </w:rPr>
        <w:t>5.</w:t>
      </w:r>
      <w:r w:rsidRPr="00D57E69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 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Детям нельзя купаться при повышенной температуре и недомогании.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6.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Малышам нельзя находиться в воде больше 30 минут, а если вода прохладная – 5-7 минут.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7.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купаться сразу после обильного приема пищи. Нужно выждать 30-45 минут.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8.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Если даже малыш умеет хорошо плавать, ему нельзя купаться в глубоких местах.</w:t>
      </w:r>
    </w:p>
    <w:p w:rsidR="00D57E69" w:rsidRPr="00D57E69" w:rsidRDefault="00D57E69" w:rsidP="00D57E69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9.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заплывать за буйки, даже в присутствии родителя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noProof/>
          <w:color w:val="0000CD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238750" cy="3867150"/>
            <wp:effectExtent l="0" t="0" r="0" b="0"/>
            <wp:docPr id="5" name="Рисунок 5" descr="правила поведения на воде для дете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поведения на вод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333399"/>
          <w:sz w:val="21"/>
          <w:szCs w:val="21"/>
          <w:bdr w:val="none" w:sz="0" w:space="0" w:color="auto" w:frame="1"/>
          <w:lang w:eastAsia="ru-RU"/>
        </w:rPr>
        <w:t>11.</w:t>
      </w:r>
      <w:r w:rsidRPr="00D57E69">
        <w:rPr>
          <w:rFonts w:ascii="Arial" w:eastAsia="Times New Roman" w:hAnsi="Arial" w:cs="Arial"/>
          <w:b/>
          <w:bCs/>
          <w:color w:val="111111"/>
          <w:sz w:val="21"/>
          <w:szCs w:val="21"/>
          <w:lang w:eastAsia="ru-RU"/>
        </w:rPr>
        <w:t> 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Нельзя прыгать в воду с неприспособленных для этого возвышений.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12.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Категорически запрещается играть на воде игры, во время которых нужно топить других.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noProof/>
          <w:color w:val="0000CD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5238750" cy="4191000"/>
            <wp:effectExtent l="0" t="0" r="0" b="0"/>
            <wp:docPr id="6" name="Рисунок 6" descr="правила поведения на воде для детей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ила поведения на вод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333399"/>
          <w:sz w:val="18"/>
          <w:szCs w:val="18"/>
          <w:bdr w:val="none" w:sz="0" w:space="0" w:color="auto" w:frame="1"/>
          <w:lang w:eastAsia="ru-RU"/>
        </w:rPr>
        <w:t>13</w:t>
      </w: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спонтанно нырять и хватать кого-то за ноги в воде – перепуганный человек может случайно нанести травму ныряющему шутнику.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14.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В жаркие солнечные дни нужно купаться в головных уборах.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lastRenderedPageBreak/>
        <w:t>15.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Нельзя купаться в шторм и при большой волне.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16.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 xml:space="preserve"> Нельзя плавать на поврежденных </w:t>
      </w:r>
      <w:proofErr w:type="spellStart"/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плавсредствах</w:t>
      </w:r>
      <w:proofErr w:type="spellEnd"/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 xml:space="preserve"> (матрасах, кругах и др.)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17. 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 xml:space="preserve">Нельзя заплывать на </w:t>
      </w:r>
      <w:proofErr w:type="spellStart"/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плавсредствах</w:t>
      </w:r>
      <w:proofErr w:type="spellEnd"/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 xml:space="preserve"> за буйки.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18.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 xml:space="preserve"> Нельзя плавать на </w:t>
      </w:r>
      <w:proofErr w:type="spellStart"/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плавсредствах</w:t>
      </w:r>
      <w:proofErr w:type="spellEnd"/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 xml:space="preserve"> при сильной волне и в шторм.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color w:val="0000CD"/>
          <w:sz w:val="21"/>
          <w:szCs w:val="21"/>
          <w:bdr w:val="none" w:sz="0" w:space="0" w:color="auto" w:frame="1"/>
          <w:lang w:eastAsia="ru-RU"/>
        </w:rPr>
        <w:t>19.</w:t>
      </w:r>
      <w:r w:rsidRPr="00D57E69">
        <w:rPr>
          <w:rFonts w:ascii="Arial" w:eastAsia="Times New Roman" w:hAnsi="Arial" w:cs="Arial"/>
          <w:b/>
          <w:bCs/>
          <w:color w:val="0000CD"/>
          <w:sz w:val="21"/>
          <w:szCs w:val="21"/>
          <w:lang w:eastAsia="ru-RU"/>
        </w:rPr>
        <w:t> После купания нужно хорошенько вытереться полотенцем и промокнуть уши.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i/>
          <w:iCs/>
          <w:color w:val="FF0000"/>
          <w:sz w:val="21"/>
          <w:szCs w:val="21"/>
          <w:bdr w:val="none" w:sz="0" w:space="0" w:color="auto" w:frame="1"/>
          <w:lang w:eastAsia="ru-RU"/>
        </w:rPr>
        <w:t>Что делать, если ребенок все-таки нахлебался воды?</w:t>
      </w:r>
    </w:p>
    <w:p w:rsidR="00D57E69" w:rsidRPr="00D57E69" w:rsidRDefault="00D57E69" w:rsidP="00D57E69">
      <w:pPr>
        <w:shd w:val="clear" w:color="auto" w:fill="FFFFFF"/>
        <w:spacing w:after="36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Arial" w:eastAsia="Times New Roman" w:hAnsi="Arial" w:cs="Arial"/>
          <w:b/>
          <w:bCs/>
          <w:i/>
          <w:iCs/>
          <w:color w:val="FF0000"/>
          <w:sz w:val="21"/>
          <w:szCs w:val="21"/>
          <w:lang w:eastAsia="ru-RU"/>
        </w:rPr>
        <w:t>В первую очередь нужно дать ему возможность хорошо откашляться. Вынести его из воды, укутать полотенцем, успокоить и напоить теплым чаем.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i/>
          <w:iCs/>
          <w:color w:val="FF0000"/>
          <w:sz w:val="21"/>
          <w:szCs w:val="21"/>
          <w:bdr w:val="none" w:sz="0" w:space="0" w:color="auto" w:frame="1"/>
          <w:lang w:eastAsia="ru-RU"/>
        </w:rPr>
        <w:t>Правила поведения на воде для детей</w:t>
      </w:r>
      <w:r w:rsidRPr="00D57E69">
        <w:rPr>
          <w:rFonts w:ascii="Arial" w:eastAsia="Times New Roman" w:hAnsi="Arial" w:cs="Arial"/>
          <w:b/>
          <w:bCs/>
          <w:i/>
          <w:iCs/>
          <w:color w:val="FF0000"/>
          <w:sz w:val="21"/>
          <w:szCs w:val="21"/>
          <w:lang w:eastAsia="ru-RU"/>
        </w:rPr>
        <w:t> практически не отличаются от правил для взрослых. Взрослые всегда должны помнить, что они являются примером для своих карапузов. Сколько бы Вы не рассказывали ребенку о том, как нужно вести себя на воде, если Вы сами не соблюдаете эти правила, – все бесполезно.</w:t>
      </w:r>
    </w:p>
    <w:p w:rsidR="00D57E69" w:rsidRPr="00D57E69" w:rsidRDefault="00D57E69" w:rsidP="00D57E69">
      <w:pPr>
        <w:shd w:val="clear" w:color="auto" w:fill="FFFFFF"/>
        <w:spacing w:after="36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</w:t>
      </w:r>
    </w:p>
    <w:p w:rsidR="00D57E69" w:rsidRPr="00D57E69" w:rsidRDefault="00D57E69" w:rsidP="00D57E69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D57E69">
        <w:rPr>
          <w:rFonts w:ascii="inherit" w:eastAsia="Times New Roman" w:hAnsi="inherit" w:cs="Arial"/>
          <w:b/>
          <w:bCs/>
          <w:i/>
          <w:iCs/>
          <w:color w:val="0000CD"/>
          <w:sz w:val="21"/>
          <w:szCs w:val="21"/>
          <w:bdr w:val="none" w:sz="0" w:space="0" w:color="auto" w:frame="1"/>
          <w:lang w:eastAsia="ru-RU"/>
        </w:rPr>
        <w:t>Приятного Вам отдыха!</w:t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7E4833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391150" cy="7620000"/>
            <wp:effectExtent l="0" t="0" r="0" b="0"/>
            <wp:docPr id="9" name="Рисунок 9" descr="http://212d.ru/site_ds/files/17/images/882-f99687dd719c4e8bc6a39e946c3d9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12d.ru/site_ds/files/17/images/882-f99687dd719c4e8bc6a39e946c3d9ef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391150" cy="7620000"/>
            <wp:effectExtent l="0" t="0" r="0" b="0"/>
            <wp:docPr id="10" name="Рисунок 10" descr="http://212d.ru/site_ds/files/17/images/593-4efdd2f969559e8b1c92e99f32ded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12d.ru/site_ds/files/17/images/593-4efdd2f969559e8b1c92e99f32ded48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7E4833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391150" cy="7620000"/>
            <wp:effectExtent l="0" t="0" r="0" b="0"/>
            <wp:docPr id="11" name="Рисунок 11" descr="http://212d.ru/site_ds/files/17/images/748-3fb5ed13afe8714a7e5d13ee50600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12d.ru/site_ds/files/17/images/748-3fb5ed13afe8714a7e5d13ee506003d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F2476F" w:rsidRDefault="00F2476F" w:rsidP="00F2476F">
      <w:pPr>
        <w:pStyle w:val="1"/>
        <w:shd w:val="clear" w:color="auto" w:fill="FFFFFF"/>
        <w:tabs>
          <w:tab w:val="left" w:pos="480"/>
        </w:tabs>
        <w:spacing w:before="300" w:beforeAutospacing="0" w:after="300" w:afterAutospacing="0"/>
        <w:jc w:val="center"/>
        <w:rPr>
          <w:color w:val="FF0000"/>
          <w:sz w:val="52"/>
          <w:szCs w:val="52"/>
        </w:rPr>
      </w:pPr>
    </w:p>
    <w:p w:rsidR="00F2476F" w:rsidRDefault="00F2476F" w:rsidP="00F2476F">
      <w:pPr>
        <w:pStyle w:val="1"/>
        <w:shd w:val="clear" w:color="auto" w:fill="FFFFFF"/>
        <w:tabs>
          <w:tab w:val="left" w:pos="480"/>
        </w:tabs>
        <w:spacing w:before="300" w:beforeAutospacing="0" w:after="300" w:afterAutospacing="0"/>
        <w:jc w:val="center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Консультация для родителей</w:t>
      </w: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color w:val="FF0000"/>
          <w:sz w:val="52"/>
          <w:szCs w:val="52"/>
        </w:rPr>
      </w:pP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color w:val="FF0000"/>
          <w:sz w:val="52"/>
          <w:szCs w:val="52"/>
        </w:rPr>
      </w:pP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color w:val="FF0000"/>
          <w:sz w:val="52"/>
          <w:szCs w:val="52"/>
        </w:rPr>
      </w:pPr>
      <w:proofErr w:type="gramStart"/>
      <w:r>
        <w:rPr>
          <w:color w:val="FF0000"/>
          <w:sz w:val="52"/>
          <w:szCs w:val="52"/>
        </w:rPr>
        <w:t>СОВЕТЫ  РОДИТЕЛЯМ</w:t>
      </w:r>
      <w:proofErr w:type="gramEnd"/>
      <w:r>
        <w:rPr>
          <w:color w:val="FF0000"/>
          <w:sz w:val="52"/>
          <w:szCs w:val="52"/>
        </w:rPr>
        <w:t xml:space="preserve"> ДОШКОЛЬНИКОВ НА ЛЕТНИЙ ПЕРИОД.</w:t>
      </w: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sz w:val="40"/>
          <w:szCs w:val="40"/>
        </w:rPr>
      </w:pP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6229350" cy="4152900"/>
            <wp:effectExtent l="0" t="0" r="0" b="0"/>
            <wp:docPr id="13" name="Рисунок 13" descr="http://all4tur.ru/upload/medialibrary/ae7/letniy-sa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4tur.ru/upload/medialibrary/ae7/letniy-sadik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6F" w:rsidRDefault="00F2476F" w:rsidP="00F2476F">
      <w:pPr>
        <w:pStyle w:val="1"/>
        <w:shd w:val="clear" w:color="auto" w:fill="FFFFFF"/>
        <w:spacing w:before="300" w:beforeAutospacing="0" w:after="300" w:afterAutospacing="0"/>
        <w:rPr>
          <w:sz w:val="40"/>
          <w:szCs w:val="40"/>
        </w:rPr>
      </w:pP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right="120"/>
        <w:jc w:val="both"/>
        <w:textAlignment w:val="top"/>
        <w:rPr>
          <w:b/>
          <w:bCs/>
          <w:kern w:val="36"/>
          <w:sz w:val="40"/>
          <w:szCs w:val="40"/>
        </w:rPr>
      </w:pP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right="12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Лето – благоприятный период не только для отдыха и укрепления здоровья детей, но и для </w:t>
      </w:r>
      <w:proofErr w:type="gramStart"/>
      <w:r>
        <w:rPr>
          <w:color w:val="7030A0"/>
          <w:sz w:val="28"/>
          <w:szCs w:val="28"/>
        </w:rPr>
        <w:t>их  психического</w:t>
      </w:r>
      <w:proofErr w:type="gramEnd"/>
      <w:r>
        <w:rPr>
          <w:color w:val="7030A0"/>
          <w:sz w:val="28"/>
          <w:szCs w:val="28"/>
        </w:rPr>
        <w:t xml:space="preserve"> развития. В </w:t>
      </w:r>
      <w:proofErr w:type="gramStart"/>
      <w:r>
        <w:rPr>
          <w:color w:val="7030A0"/>
          <w:sz w:val="28"/>
          <w:szCs w:val="28"/>
        </w:rPr>
        <w:t>это  время</w:t>
      </w:r>
      <w:proofErr w:type="gramEnd"/>
      <w:r>
        <w:rPr>
          <w:color w:val="7030A0"/>
          <w:sz w:val="28"/>
          <w:szCs w:val="28"/>
        </w:rPr>
        <w:t xml:space="preserve"> года дети  с помощью взрослых  могут расширить свои представления об окружающем мире,  развить  внимание, память, наблюдательность, умение сравнивать, обобщать, классифицировать, обогатить словарный запас, а также  проявить  творческие способности. Всё это очень важно для их эмоционального и нравственного благополучия </w:t>
      </w:r>
      <w:proofErr w:type="gramStart"/>
      <w:r>
        <w:rPr>
          <w:color w:val="7030A0"/>
          <w:sz w:val="28"/>
          <w:szCs w:val="28"/>
        </w:rPr>
        <w:t>и  подготовки</w:t>
      </w:r>
      <w:proofErr w:type="gramEnd"/>
      <w:r>
        <w:rPr>
          <w:color w:val="7030A0"/>
          <w:sz w:val="28"/>
          <w:szCs w:val="28"/>
        </w:rPr>
        <w:t xml:space="preserve">  к школьному обучению. Во время </w:t>
      </w:r>
      <w:proofErr w:type="gramStart"/>
      <w:r>
        <w:rPr>
          <w:color w:val="7030A0"/>
          <w:sz w:val="28"/>
          <w:szCs w:val="28"/>
        </w:rPr>
        <w:t>совместного  досуга</w:t>
      </w:r>
      <w:proofErr w:type="gramEnd"/>
      <w:r>
        <w:rPr>
          <w:color w:val="7030A0"/>
          <w:sz w:val="28"/>
          <w:szCs w:val="28"/>
        </w:rPr>
        <w:t xml:space="preserve"> советую: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1.Знакомить детей с природными явлениями, происходящими летом в неживой и живой природе. Учить </w:t>
      </w:r>
      <w:proofErr w:type="gramStart"/>
      <w:r>
        <w:rPr>
          <w:color w:val="7030A0"/>
          <w:sz w:val="28"/>
          <w:szCs w:val="28"/>
        </w:rPr>
        <w:t>видеть  природные</w:t>
      </w:r>
      <w:proofErr w:type="gramEnd"/>
      <w:r>
        <w:rPr>
          <w:color w:val="7030A0"/>
          <w:sz w:val="28"/>
          <w:szCs w:val="28"/>
        </w:rPr>
        <w:t xml:space="preserve"> взаимосвязи. (</w:t>
      </w:r>
      <w:proofErr w:type="gramStart"/>
      <w:r>
        <w:rPr>
          <w:color w:val="7030A0"/>
          <w:sz w:val="28"/>
          <w:szCs w:val="28"/>
        </w:rPr>
        <w:t>Например,  тучи</w:t>
      </w:r>
      <w:proofErr w:type="gramEnd"/>
      <w:r>
        <w:rPr>
          <w:color w:val="7030A0"/>
          <w:sz w:val="28"/>
          <w:szCs w:val="28"/>
        </w:rPr>
        <w:t xml:space="preserve"> на небе, значит,  будет дождь. Цветы одуванчика закрыты в </w:t>
      </w:r>
      <w:proofErr w:type="gramStart"/>
      <w:r>
        <w:rPr>
          <w:color w:val="7030A0"/>
          <w:sz w:val="28"/>
          <w:szCs w:val="28"/>
        </w:rPr>
        <w:t>пасмурную  погоду</w:t>
      </w:r>
      <w:proofErr w:type="gramEnd"/>
      <w:r>
        <w:rPr>
          <w:color w:val="7030A0"/>
          <w:sz w:val="28"/>
          <w:szCs w:val="28"/>
        </w:rPr>
        <w:t>  или вечером   и т.п.)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2. </w:t>
      </w:r>
      <w:proofErr w:type="gramStart"/>
      <w:r>
        <w:rPr>
          <w:color w:val="7030A0"/>
          <w:sz w:val="28"/>
          <w:szCs w:val="28"/>
        </w:rPr>
        <w:t>Гуляя  в</w:t>
      </w:r>
      <w:proofErr w:type="gramEnd"/>
      <w:r>
        <w:rPr>
          <w:color w:val="7030A0"/>
          <w:sz w:val="28"/>
          <w:szCs w:val="28"/>
        </w:rPr>
        <w:t xml:space="preserve"> парке и лесу, наблюдать за  разными представителями животного  мира,  рассматривать  деревья, кустарники, цветущие травы. И обязательно предлагать ребёнку рассказать о том, что он увидел.  Что растёт в лесу (в поле, на лугу), кто там живёт?  Воспитывать бережное отношение к природе.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3. </w:t>
      </w:r>
      <w:proofErr w:type="gramStart"/>
      <w:r>
        <w:rPr>
          <w:color w:val="7030A0"/>
          <w:sz w:val="28"/>
          <w:szCs w:val="28"/>
        </w:rPr>
        <w:t>Рассматривать  растения</w:t>
      </w:r>
      <w:proofErr w:type="gramEnd"/>
      <w:r>
        <w:rPr>
          <w:color w:val="7030A0"/>
          <w:sz w:val="28"/>
          <w:szCs w:val="28"/>
        </w:rPr>
        <w:t>,  называть их части: ствол, ветка, лист, цветок, плод, корень, лепесток, . Учить различать и называть несколько видов деревьев и кустарников. Сравнивать их, определяя сходство и отличие. Например, сравнить клён и берёзу, ель и сосну, сирень и рябину.  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4. </w:t>
      </w:r>
      <w:proofErr w:type="gramStart"/>
      <w:r>
        <w:rPr>
          <w:color w:val="7030A0"/>
          <w:sz w:val="28"/>
          <w:szCs w:val="28"/>
        </w:rPr>
        <w:t>Проводить  дидактические</w:t>
      </w:r>
      <w:proofErr w:type="gramEnd"/>
      <w:r>
        <w:rPr>
          <w:color w:val="7030A0"/>
          <w:sz w:val="28"/>
          <w:szCs w:val="28"/>
        </w:rPr>
        <w:t xml:space="preserve"> игры:    «С какого дерева лист», «Найди такой же лист », «Узнай  и назови» (дерево, куст, на картинке или в природе), «Что лишнее?».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5.Учить различать и называть несколько видов полевых и садовых цветов. Дидактическая </w:t>
      </w:r>
      <w:proofErr w:type="gramStart"/>
      <w:r>
        <w:rPr>
          <w:color w:val="7030A0"/>
          <w:sz w:val="28"/>
          <w:szCs w:val="28"/>
        </w:rPr>
        <w:t>игра  на</w:t>
      </w:r>
      <w:proofErr w:type="gramEnd"/>
      <w:r>
        <w:rPr>
          <w:color w:val="7030A0"/>
          <w:sz w:val="28"/>
          <w:szCs w:val="28"/>
        </w:rPr>
        <w:t xml:space="preserve"> группировку цветов «На лугу – на клумбе».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6. Учить стихи о цветах и деревьях: Е. Благинина «По малину</w:t>
      </w:r>
      <w:proofErr w:type="gramStart"/>
      <w:r>
        <w:rPr>
          <w:color w:val="7030A0"/>
          <w:sz w:val="28"/>
          <w:szCs w:val="28"/>
        </w:rPr>
        <w:t>»,  «</w:t>
      </w:r>
      <w:proofErr w:type="gramEnd"/>
      <w:r>
        <w:rPr>
          <w:color w:val="7030A0"/>
          <w:sz w:val="28"/>
          <w:szCs w:val="28"/>
        </w:rPr>
        <w:t xml:space="preserve">Рябина», </w:t>
      </w:r>
      <w:proofErr w:type="spellStart"/>
      <w:r>
        <w:rPr>
          <w:color w:val="7030A0"/>
          <w:sz w:val="28"/>
          <w:szCs w:val="28"/>
        </w:rPr>
        <w:t>Е.Серова</w:t>
      </w:r>
      <w:proofErr w:type="spellEnd"/>
      <w:r>
        <w:rPr>
          <w:color w:val="7030A0"/>
          <w:sz w:val="28"/>
          <w:szCs w:val="28"/>
        </w:rPr>
        <w:t xml:space="preserve"> «Колокольчик», «Ландыш», «Кашка», «Одуванчик», </w:t>
      </w:r>
      <w:proofErr w:type="spellStart"/>
      <w:r>
        <w:rPr>
          <w:color w:val="7030A0"/>
          <w:sz w:val="28"/>
          <w:szCs w:val="28"/>
        </w:rPr>
        <w:t>И.Токмакова</w:t>
      </w:r>
      <w:proofErr w:type="spellEnd"/>
      <w:r>
        <w:rPr>
          <w:color w:val="7030A0"/>
          <w:sz w:val="28"/>
          <w:szCs w:val="28"/>
        </w:rPr>
        <w:t xml:space="preserve"> «Ели», «Берёзы», «Сосны», «</w:t>
      </w:r>
      <w:proofErr w:type="spellStart"/>
      <w:r>
        <w:rPr>
          <w:color w:val="7030A0"/>
          <w:sz w:val="28"/>
          <w:szCs w:val="28"/>
        </w:rPr>
        <w:t>Дуб»,З</w:t>
      </w:r>
      <w:proofErr w:type="spellEnd"/>
      <w:r>
        <w:rPr>
          <w:color w:val="7030A0"/>
          <w:sz w:val="28"/>
          <w:szCs w:val="28"/>
        </w:rPr>
        <w:t>. Александрова «Букет».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Читать рассказы о растениях и беседовать по их </w:t>
      </w:r>
      <w:proofErr w:type="gramStart"/>
      <w:r>
        <w:rPr>
          <w:color w:val="7030A0"/>
          <w:sz w:val="28"/>
          <w:szCs w:val="28"/>
        </w:rPr>
        <w:t>содержанию:  А.</w:t>
      </w:r>
      <w:proofErr w:type="gramEnd"/>
      <w:r>
        <w:rPr>
          <w:color w:val="7030A0"/>
          <w:sz w:val="28"/>
          <w:szCs w:val="28"/>
        </w:rPr>
        <w:t xml:space="preserve"> </w:t>
      </w:r>
      <w:proofErr w:type="spellStart"/>
      <w:r>
        <w:rPr>
          <w:color w:val="7030A0"/>
          <w:sz w:val="28"/>
          <w:szCs w:val="28"/>
        </w:rPr>
        <w:t>Онегов</w:t>
      </w:r>
      <w:proofErr w:type="spellEnd"/>
      <w:r>
        <w:rPr>
          <w:color w:val="7030A0"/>
          <w:sz w:val="28"/>
          <w:szCs w:val="28"/>
        </w:rPr>
        <w:t xml:space="preserve"> «На лесной поляне», М. Пришвин «Золотой луг» и другие.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7.Отдыхая на реке, озере, море </w:t>
      </w:r>
      <w:proofErr w:type="gramStart"/>
      <w:r>
        <w:rPr>
          <w:color w:val="7030A0"/>
          <w:sz w:val="28"/>
          <w:szCs w:val="28"/>
        </w:rPr>
        <w:t>тоже  развивайте</w:t>
      </w:r>
      <w:proofErr w:type="gramEnd"/>
      <w:r>
        <w:rPr>
          <w:color w:val="7030A0"/>
          <w:sz w:val="28"/>
          <w:szCs w:val="28"/>
        </w:rPr>
        <w:t xml:space="preserve"> детскую наблюдательность и умение сравнивать.  Чем похожи, чем отличаются эти водоёмы? Объясните, что такое течение, берега, волны, прибой. Наблюдайте с малышом за рыбками, чайками.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8. Летом создавайте детям условия для игр </w:t>
      </w:r>
      <w:proofErr w:type="gramStart"/>
      <w:r>
        <w:rPr>
          <w:color w:val="7030A0"/>
          <w:sz w:val="28"/>
          <w:szCs w:val="28"/>
        </w:rPr>
        <w:t>с  природным</w:t>
      </w:r>
      <w:proofErr w:type="gramEnd"/>
      <w:r>
        <w:rPr>
          <w:color w:val="7030A0"/>
          <w:sz w:val="28"/>
          <w:szCs w:val="28"/>
        </w:rPr>
        <w:t xml:space="preserve"> материалом (шишками, камешками, листьями, веточками, песком, глиной и пр.)  Дети учатся использовать предметы - заместители (например, палочку вместо ложечки для куклы, камешки, вместо конфет для неё). Это развивает фантазию и творческие способности.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 9. Учите ребёнка   различать и правильно называть величины предметов и объектов, а не только «большой – маленький». Например, ствол толстый и тонкий, дерево высокое и низкое, ветка длинная и </w:t>
      </w:r>
      <w:proofErr w:type="gramStart"/>
      <w:r>
        <w:rPr>
          <w:color w:val="7030A0"/>
          <w:sz w:val="28"/>
          <w:szCs w:val="28"/>
        </w:rPr>
        <w:t>короткая,  река</w:t>
      </w:r>
      <w:proofErr w:type="gramEnd"/>
      <w:r>
        <w:rPr>
          <w:color w:val="7030A0"/>
          <w:sz w:val="28"/>
          <w:szCs w:val="28"/>
        </w:rPr>
        <w:t xml:space="preserve"> широкая, а ручей узкий и т.д.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10. Разнообразие летних </w:t>
      </w:r>
      <w:proofErr w:type="gramStart"/>
      <w:r>
        <w:rPr>
          <w:color w:val="7030A0"/>
          <w:sz w:val="28"/>
          <w:szCs w:val="28"/>
        </w:rPr>
        <w:t>красок,  поможет</w:t>
      </w:r>
      <w:proofErr w:type="gramEnd"/>
      <w:r>
        <w:rPr>
          <w:color w:val="7030A0"/>
          <w:sz w:val="28"/>
          <w:szCs w:val="28"/>
        </w:rPr>
        <w:t xml:space="preserve">  учить с детьми названия цвета, в том числе и оттенков. Поиграйте с ними </w:t>
      </w:r>
      <w:proofErr w:type="gramStart"/>
      <w:r>
        <w:rPr>
          <w:color w:val="7030A0"/>
          <w:sz w:val="28"/>
          <w:szCs w:val="28"/>
        </w:rPr>
        <w:t>так:  «</w:t>
      </w:r>
      <w:proofErr w:type="gramEnd"/>
      <w:r>
        <w:rPr>
          <w:color w:val="7030A0"/>
          <w:sz w:val="28"/>
          <w:szCs w:val="28"/>
        </w:rPr>
        <w:t>Разные краски лета», «Цветные фоны», «Собери одинаковые по цвету».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11.Учите ориентироваться в пространстве. Этому поможет дидактическая игра «Спрячь игрушку» (под стул, на полку, за спину, т.д.), «Делай, как я скажу» (два шага вперёд, один шаг вправо, подними левую руку вверх, закрой правой рукой левый глаз и т.д.). Ориентироваться на плоскости листа научат задания типа: </w:t>
      </w:r>
      <w:proofErr w:type="gramStart"/>
      <w:r>
        <w:rPr>
          <w:color w:val="7030A0"/>
          <w:sz w:val="28"/>
          <w:szCs w:val="28"/>
        </w:rPr>
        <w:t>« Положи</w:t>
      </w:r>
      <w:proofErr w:type="gramEnd"/>
      <w:r>
        <w:rPr>
          <w:color w:val="7030A0"/>
          <w:sz w:val="28"/>
          <w:szCs w:val="28"/>
        </w:rPr>
        <w:t xml:space="preserve"> в центр листок клёна, в правый верхний угол- шишку ели, в левый верхний угол- шишку сосны, правый нижний угол- ромашку, в левый нижний угол- василёк».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12.Упражняйте детей в счёте до 10 и </w:t>
      </w:r>
      <w:proofErr w:type="gramStart"/>
      <w:r>
        <w:rPr>
          <w:color w:val="7030A0"/>
          <w:sz w:val="28"/>
          <w:szCs w:val="28"/>
        </w:rPr>
        <w:t>обратно,  опять</w:t>
      </w:r>
      <w:proofErr w:type="gramEnd"/>
      <w:r>
        <w:rPr>
          <w:color w:val="7030A0"/>
          <w:sz w:val="28"/>
          <w:szCs w:val="28"/>
        </w:rPr>
        <w:t xml:space="preserve"> же используя природный материал (шишки, камешки, лепестки, листья и пр.).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13.Учите детей сравнивать. Например, дерево и бревно, птицу и самолёт, ромашку и колокольчик, яблоко и </w:t>
      </w:r>
      <w:proofErr w:type="gramStart"/>
      <w:r>
        <w:rPr>
          <w:color w:val="7030A0"/>
          <w:sz w:val="28"/>
          <w:szCs w:val="28"/>
        </w:rPr>
        <w:t>грушу,  девочку</w:t>
      </w:r>
      <w:proofErr w:type="gramEnd"/>
      <w:r>
        <w:rPr>
          <w:color w:val="7030A0"/>
          <w:sz w:val="28"/>
          <w:szCs w:val="28"/>
        </w:rPr>
        <w:t xml:space="preserve"> и куклу. В чём их отличие и есть ли сходство?  Почему? Учите ребёнка доказывать своё мнение.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14. Работая на огороде и во фруктовом саду, </w:t>
      </w:r>
      <w:proofErr w:type="gramStart"/>
      <w:r>
        <w:rPr>
          <w:color w:val="7030A0"/>
          <w:sz w:val="28"/>
          <w:szCs w:val="28"/>
        </w:rPr>
        <w:t>дайте  детям</w:t>
      </w:r>
      <w:proofErr w:type="gramEnd"/>
      <w:r>
        <w:rPr>
          <w:color w:val="7030A0"/>
          <w:sz w:val="28"/>
          <w:szCs w:val="28"/>
        </w:rPr>
        <w:t xml:space="preserve"> на наглядном примере понять  процесс выращивания растений из семян, расскажите о зависимости их роста от природных условий (света, влаги, тепла). Учите наблюдать за ростом и созреванием овощей, фруктов и ягод и привлекайте к посильной помощи.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proofErr w:type="gramStart"/>
      <w:r>
        <w:rPr>
          <w:color w:val="7030A0"/>
          <w:sz w:val="28"/>
          <w:szCs w:val="28"/>
        </w:rPr>
        <w:t>15 .Учить</w:t>
      </w:r>
      <w:proofErr w:type="gramEnd"/>
      <w:r>
        <w:rPr>
          <w:color w:val="7030A0"/>
          <w:sz w:val="28"/>
          <w:szCs w:val="28"/>
        </w:rPr>
        <w:t xml:space="preserve"> детей ежедневно рассказывать о погоде, о том, что они увидели, чем занимались. И если малыш допускает ошибки в построении предложений, исправьте его. Это способствует развитию грамматического строя и связной речи ребёнка.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16.Развивайте речевое дыхание ребёнка, предлагая </w:t>
      </w:r>
      <w:proofErr w:type="gramStart"/>
      <w:r>
        <w:rPr>
          <w:color w:val="7030A0"/>
          <w:sz w:val="28"/>
          <w:szCs w:val="28"/>
        </w:rPr>
        <w:t>подуть  в</w:t>
      </w:r>
      <w:proofErr w:type="gramEnd"/>
      <w:r>
        <w:rPr>
          <w:color w:val="7030A0"/>
          <w:sz w:val="28"/>
          <w:szCs w:val="28"/>
        </w:rPr>
        <w:t xml:space="preserve"> соломинку или на одуванчики, надувая шарики или мыльные пузыри.</w:t>
      </w:r>
    </w:p>
    <w:p w:rsidR="00F2476F" w:rsidRDefault="00F2476F" w:rsidP="00F2476F">
      <w:pPr>
        <w:pStyle w:val="a5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 xml:space="preserve">Всё это сформирует у детей целостное представление о лете как о времени года, расширит их кругозор, </w:t>
      </w:r>
      <w:proofErr w:type="gramStart"/>
      <w:r>
        <w:rPr>
          <w:i/>
          <w:color w:val="7030A0"/>
          <w:sz w:val="28"/>
          <w:szCs w:val="28"/>
        </w:rPr>
        <w:t>разовьёт  интеллект</w:t>
      </w:r>
      <w:proofErr w:type="gramEnd"/>
      <w:r>
        <w:rPr>
          <w:i/>
          <w:color w:val="7030A0"/>
          <w:sz w:val="28"/>
          <w:szCs w:val="28"/>
        </w:rPr>
        <w:t xml:space="preserve"> и любознательность, приобщит к удивительному миру природы. И, что особенно важно, совместный досуг, общие дела и игры сближают детей и </w:t>
      </w:r>
      <w:proofErr w:type="gramStart"/>
      <w:r>
        <w:rPr>
          <w:i/>
          <w:color w:val="7030A0"/>
          <w:sz w:val="28"/>
          <w:szCs w:val="28"/>
        </w:rPr>
        <w:t>родителей,  улучшают</w:t>
      </w:r>
      <w:proofErr w:type="gramEnd"/>
      <w:r>
        <w:rPr>
          <w:i/>
          <w:color w:val="7030A0"/>
          <w:sz w:val="28"/>
          <w:szCs w:val="28"/>
        </w:rPr>
        <w:t>  домашний микроклимат  и способствуют укреплению семьи.</w:t>
      </w:r>
    </w:p>
    <w:p w:rsidR="00F2476F" w:rsidRDefault="00F2476F" w:rsidP="00F2476F">
      <w:pPr>
        <w:rPr>
          <w:color w:val="7030A0"/>
          <w:sz w:val="28"/>
          <w:szCs w:val="28"/>
        </w:rPr>
      </w:pPr>
    </w:p>
    <w:p w:rsidR="00F2476F" w:rsidRDefault="00F2476F" w:rsidP="00F2476F">
      <w:pPr>
        <w:rPr>
          <w:color w:val="7030A0"/>
          <w:sz w:val="28"/>
          <w:szCs w:val="28"/>
        </w:rPr>
      </w:pPr>
    </w:p>
    <w:p w:rsidR="00F2476F" w:rsidRDefault="00F2476F" w:rsidP="00F2476F">
      <w:pPr>
        <w:rPr>
          <w:color w:val="7030A0"/>
          <w:sz w:val="28"/>
          <w:szCs w:val="28"/>
        </w:rPr>
      </w:pPr>
    </w:p>
    <w:p w:rsidR="00F2476F" w:rsidRDefault="00F2476F" w:rsidP="00F2476F">
      <w:pPr>
        <w:rPr>
          <w:sz w:val="28"/>
          <w:szCs w:val="28"/>
        </w:rPr>
      </w:pPr>
    </w:p>
    <w:p w:rsidR="00F2476F" w:rsidRDefault="00F2476F" w:rsidP="00F2476F">
      <w:pPr>
        <w:pStyle w:val="3"/>
        <w:shd w:val="clear" w:color="auto" w:fill="FFFFFF"/>
        <w:spacing w:before="0" w:after="0" w:line="720" w:lineRule="atLeast"/>
        <w:ind w:hanging="258"/>
        <w:rPr>
          <w:color w:val="FF0000"/>
          <w:sz w:val="32"/>
          <w:szCs w:val="32"/>
          <w:u w:val="single"/>
        </w:rPr>
      </w:pPr>
      <w:r>
        <w:rPr>
          <w:rStyle w:val="apple-style-span"/>
          <w:b w:val="0"/>
          <w:color w:val="FF0000"/>
          <w:sz w:val="28"/>
          <w:szCs w:val="28"/>
        </w:rPr>
        <w:t xml:space="preserve">                                    </w:t>
      </w:r>
      <w:r>
        <w:rPr>
          <w:rStyle w:val="apple-style-span"/>
          <w:rFonts w:ascii="Times New Roman" w:hAnsi="Times New Roman" w:cs="Times New Roman"/>
          <w:color w:val="FF0000"/>
          <w:sz w:val="32"/>
          <w:szCs w:val="32"/>
          <w:u w:val="single"/>
        </w:rPr>
        <w:t>Как оздоровить ребенка летом?</w:t>
      </w:r>
    </w:p>
    <w:p w:rsidR="00F2476F" w:rsidRDefault="00F2476F" w:rsidP="00F2476F">
      <w:pPr>
        <w:shd w:val="clear" w:color="auto" w:fill="FFFFFF"/>
        <w:spacing w:line="480" w:lineRule="atLeast"/>
        <w:ind w:firstLine="720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Лето — самое благоприятное время, когда необходимо использовать все имеющиеся возможности для оздоровления ребенка. Летом дети должны быть на свежем воздухе как можно дольше. Прогулки, игры, физкультурные занятия — лучший отдых после учебного года (с поступлением ребенка в образовательное учреждение его двигательная активность снижается на 50%). </w:t>
      </w:r>
    </w:p>
    <w:p w:rsidR="00F2476F" w:rsidRDefault="00F2476F" w:rsidP="00F2476F">
      <w:pPr>
        <w:shd w:val="clear" w:color="auto" w:fill="FFFFFF"/>
        <w:spacing w:line="480" w:lineRule="atLeast"/>
        <w:ind w:firstLine="720"/>
        <w:rPr>
          <w:color w:val="7030A0"/>
          <w:sz w:val="28"/>
          <w:szCs w:val="28"/>
        </w:rPr>
      </w:pPr>
    </w:p>
    <w:p w:rsidR="00F2476F" w:rsidRDefault="00F2476F" w:rsidP="00F2476F">
      <w:pPr>
        <w:shd w:val="clear" w:color="auto" w:fill="FFFFFF"/>
        <w:spacing w:line="480" w:lineRule="atLeast"/>
        <w:ind w:firstLine="720"/>
        <w:rPr>
          <w:rStyle w:val="apple-style-span"/>
          <w:bCs/>
        </w:rPr>
      </w:pPr>
      <w:r>
        <w:rPr>
          <w:rStyle w:val="apple-style-span"/>
          <w:bCs/>
          <w:color w:val="7030A0"/>
          <w:sz w:val="28"/>
          <w:szCs w:val="28"/>
        </w:rPr>
        <w:t xml:space="preserve">Не рекомендуется допускать значительных отклонений в режиме дня: время пробуждения и отхода ко сну должны быть примерно такими, как во время учебного года, или изменены в разумных пределах. Рацион должен содержать достаточное количество молочных и мясных продуктов, свежих фруктов и овощей. Лето — самый благоприятный период для восполнения недостатка витаминов.  Можно определить ребенка в летнее оздоровительное учреждение, хотя бы на один месяц.  Детям с хроническими заболеваниями полезно оздоровление в условиях санатория.  Родителям следует воспользоваться каникулярным временем, чтобы проконсультировать ребенка у врачей и провести курс физиотерапевтических процедур. В целях предотвращении психологического дискомфорта, конфликтов, заболеваний следует ребенка заранее подготовить к летнему отдыху. </w:t>
      </w:r>
    </w:p>
    <w:p w:rsidR="00F2476F" w:rsidRDefault="00F2476F" w:rsidP="00F2476F">
      <w:pPr>
        <w:shd w:val="clear" w:color="auto" w:fill="FFFFFF"/>
        <w:spacing w:line="480" w:lineRule="atLeast"/>
        <w:ind w:firstLine="720"/>
        <w:jc w:val="center"/>
        <w:rPr>
          <w:b/>
          <w:color w:val="FF0000"/>
          <w:u w:val="single"/>
        </w:rPr>
      </w:pPr>
      <w:r>
        <w:rPr>
          <w:rStyle w:val="apple-style-span"/>
          <w:b/>
          <w:bCs/>
          <w:color w:val="FF0000"/>
          <w:sz w:val="28"/>
          <w:szCs w:val="28"/>
          <w:u w:val="single"/>
        </w:rPr>
        <w:t>Наши рекомендации: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Планируйте летний отдых вместе с детьми. При этом помните, что прогулки, игры, физкультурные и спортивные занятия на свежем воздухе должны быть ежедневными.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lastRenderedPageBreak/>
        <w:t>Максимально используйте для укрепления здоровья эффективные и доступные закаливающие средства — солнце, воздух и воду.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Солнце — это тепло, хорошее настроение, здоровье. Однако избыточное облучение солнечным светом имеет отрицательный эффект: солнечные ожоги, расстройства сердечнососудистой системы, дыхания, вялость, раздражительность, головокружение в результате теплового и солнечного ударов. Детям не следует специально загорать на открытом солнце. Гораздо безопаснее, комфортнее — среди зелени, под тентом, по возможности в отдалении от проезжих дорог, промышленных предприятий.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Во избежание перегрева необходимо голову покрыть шляпой, кепкой, панамой.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Температура воздуха в тени должна быть 20-22o С. Нельзя принимать солнечные ванны натощак и ранее чем через 1-1,5 часа после еды. Лучшее время — с 9 до 11 часов и с 16 до 18 часов.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 первые 2-3 дня пребывание под открытыми солнечными лучами должно составлять не более 5 минут, затем время постепенно увеличивают. Длительность солнечных ванн строго индивидуальна: зависит от возраста, типа кожи, состояния ребенка.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Желательно, чтобы дети не лежали на открытом солнце, а играли, бегали, попадая то на солнце, то в тень. Солнечные ванны противопоказаны детям с повышенной температурой тела, недомоганием, головной болью.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Важно знать, что прием некоторых лекарственных препаратов перед отдыхом на пляже может спровоцировать солнечный ожог. К ним относятся сульфаниламидные препараты. Прием этих и некоторых других лекарств повышает чувствительность кожи к солнцу в несколько раз.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На прогулки необходимо брать с собой минеральную, питьевую в бутылках или кипяченую охлажденную (но не ледяную) воду, которую надо пить в небольших количествах маленькими глотками, а также соки или фрукты.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lastRenderedPageBreak/>
        <w:t>Походы в лес за ягодами или "вылазки" на пикники могут доставить не только удовольствие, но и неприятности, если к ним не подготовиться.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Отпугнуть назойливых насекомых помогут естественные репелленты - эфирные масла полыни, гвоздики.  Нанесите несколько капель на одежду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Головной убор в лесу обязателен – вот первое правило советов для летнего отдыха. Он защитит от солнечного и теплового удара, убережет от травм и от клещей. Для продолжительных прогулок лучше выбирать одежду из плотных тканей, спасающих кожу от палящих солнечных лучей и возможного обгорания. Собираясь в лес, надевайте высокие ботинки и свободные брюки из плотной ткани. В руке, гуляя по лесу, полезно держать большую палку.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 жаркие дни дети должны носить одежду только из натуральных тканей. В качестве хорошей защиты подойдут вещи из хлопка и льна, лучше отдавать предпочтение цветным тканям (красным, зеленым, желтым, оранжевым, синим), нежели однотонным светлым. Одежда светлых тонов (в особенности белая) в большей степени пропускает солнечные лучи. Одежда из химических волокон «не дышит» (в ней ребенок потеет) и к тому же пропускает от 13 до 25% излучения.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Во время купания в реке или озере на ребенка действует несколько факторов внешней среды — температура воздуха и воды, ветер, солнце. Кроме того, при купании ребенок активно двигается, задействованы практически все группы мышц, в то время как нагрузка на позвоночник и суставы резко снижена. Этот вид закаливания требует внимательного контроля со стороны взрослых.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 xml:space="preserve">Купаться в открытом водоеме можно с 3-4-летнего возраста, но только после прохождения курса подготовительных процедур (обтирание, обливание, душ). Температура воздуха должна быть 24-25o С, а температура воды — не ниже 20o С. Продолжительность купания вначале составляет 1-2 минуты, по мере привыкания и в зависимости от реакции ребенка — 5-10 </w:t>
      </w:r>
      <w:r>
        <w:rPr>
          <w:rStyle w:val="apple-style-span"/>
          <w:bCs/>
          <w:color w:val="7030A0"/>
          <w:sz w:val="28"/>
          <w:szCs w:val="28"/>
        </w:rPr>
        <w:lastRenderedPageBreak/>
        <w:t>минут. При появлении первых признаков переохлаждения («гусиная кожа», озноб) следует выйти на берег.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Необходимо правильно выбрать надувные средства для маленьких и не умеющих плавать детей: лучше всего использовать надувные жилеты, ни в коем случае нельзя использовать матрац.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Исключительно сильное влияние на организм ребенка оказывают морские купания (вода имеет сложный химический состав). Очень полезен морской воздух. Купание в море разрешается детям с двух лет. Начинать эти процедуры можно при температуре воды не ниже 20o С. При первых купаниях ребенок по существу только окунается, находясь в воде 20-30 секунд. Постепенно продолжительность пребывания в воде увеличивается для дошкольников до 3-5 минут, для школьников — до 8-10 минут. Необходимо внимательно следить за состоянием здоровья ребенка и его реакцией на купание.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Многие дети любят играть на песке около воды. Периодически они сами забегают в воду. Такой вариант — отличная закаливающая процедура.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Если вы отдыхаете в деревне или на даче, позвольте ребенку по утрам бегать босиком по росе. Кратковременное воздействие холодной воды на стопы приводит к тому, что сосуды стоп и одновременно сосуды носоглоточной области сужаются, а затем резко расширяются. В результате кровообращение в области носоглотки усиливается, создавая надежную преграду для болезнетворных бактерий и вирусов. Кроме того, хождение по росе считается профилактикой плоскостопия. 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Летом необходимо позаботиться и о безопасности ребенка. Прежде чем отпустить его кататься на велосипеде, роликовых коньках, убедитесь, что снаряжение исправно, а он хорошо знает, как им пользоваться. Постарайтесь сделать все от вас зависящее, чтобы уберечь ребенка от травм.</w:t>
      </w:r>
    </w:p>
    <w:p w:rsidR="00F2476F" w:rsidRDefault="00F2476F" w:rsidP="00F2476F">
      <w:pPr>
        <w:numPr>
          <w:ilvl w:val="0"/>
          <w:numId w:val="1"/>
        </w:numPr>
        <w:shd w:val="clear" w:color="auto" w:fill="FFFFFF"/>
        <w:spacing w:after="60" w:line="480" w:lineRule="atLeast"/>
        <w:ind w:left="0" w:firstLine="0"/>
        <w:jc w:val="both"/>
        <w:rPr>
          <w:color w:val="7030A0"/>
          <w:sz w:val="28"/>
          <w:szCs w:val="28"/>
        </w:rPr>
      </w:pPr>
      <w:r>
        <w:rPr>
          <w:rStyle w:val="apple-style-span"/>
          <w:bCs/>
          <w:color w:val="7030A0"/>
          <w:sz w:val="28"/>
          <w:szCs w:val="28"/>
        </w:rPr>
        <w:t>Соблюдение перечисленных довольно простых рекомендаций обезопасит летний отдых, сохранит и укрепит здоровье детей.</w:t>
      </w:r>
    </w:p>
    <w:p w:rsidR="00F2476F" w:rsidRDefault="00F2476F" w:rsidP="00F2476F">
      <w:pPr>
        <w:rPr>
          <w:color w:val="7030A0"/>
          <w:sz w:val="28"/>
          <w:szCs w:val="28"/>
        </w:rPr>
      </w:pPr>
    </w:p>
    <w:p w:rsidR="00F2476F" w:rsidRDefault="00F2476F" w:rsidP="00F2476F">
      <w:pPr>
        <w:rPr>
          <w:color w:val="7030A0"/>
          <w:sz w:val="28"/>
          <w:szCs w:val="28"/>
        </w:rPr>
      </w:pPr>
    </w:p>
    <w:p w:rsidR="00D57E69" w:rsidRDefault="00F2476F" w:rsidP="00F2476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200775" cy="3876675"/>
            <wp:effectExtent l="0" t="0" r="9525" b="9525"/>
            <wp:docPr id="12" name="Рисунок 12" descr="http://www.farketmez.com/wp-content/uploads/2015/01/happy-cute-cool-child-gir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arketmez.com/wp-content/uploads/2015/01/happy-cute-cool-child-girl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D57E69" w:rsidRDefault="00F2476F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895850" cy="7124700"/>
            <wp:effectExtent l="0" t="0" r="0" b="0"/>
            <wp:docPr id="14" name="Рисунок 14" descr="https://2.bp.blogspot.com/-9_qtme4sSww/V2LumTQ0RXI/AAAAAAAACnM/xhS1bBUo_jU0uxZj5dM_ZPlUEEzFYX0EACKgB/s1600/D_2mcxBE1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9_qtme4sSww/V2LumTQ0RXI/AAAAAAAACnM/xhS1bBUo_jU0uxZj5dM_ZPlUEEzFYX0EACKgB/s1600/D_2mcxBE1S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F2476F" w:rsidRDefault="00F2476F" w:rsidP="00F2476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8681507"/>
            <wp:effectExtent l="0" t="0" r="3175" b="5715"/>
            <wp:docPr id="15" name="Рисунок 15" descr="http://www.dou75.ru/14/images/roditeljam/10.06.2016/10.06.2016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ou75.ru/14/images/roditeljam/10.06.2016/10.06.2016_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6F" w:rsidRDefault="00F2476F">
      <w:pPr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:rsidR="00D57E69" w:rsidRDefault="00D57E69" w:rsidP="00F2476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</w:p>
    <w:p w:rsidR="00D57E69" w:rsidRDefault="00D57E69" w:rsidP="00AC4434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2E3AB9" w:rsidRDefault="002E3AB9"/>
    <w:sectPr w:rsidR="002E3AB9" w:rsidSect="004C4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C0F47"/>
    <w:multiLevelType w:val="multilevel"/>
    <w:tmpl w:val="91A26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434"/>
    <w:rsid w:val="000B0020"/>
    <w:rsid w:val="002C2786"/>
    <w:rsid w:val="002E3AB9"/>
    <w:rsid w:val="004C4EBF"/>
    <w:rsid w:val="004F7222"/>
    <w:rsid w:val="00630A0B"/>
    <w:rsid w:val="007E4833"/>
    <w:rsid w:val="00852362"/>
    <w:rsid w:val="00A2198D"/>
    <w:rsid w:val="00AC4434"/>
    <w:rsid w:val="00AC7D3F"/>
    <w:rsid w:val="00B263AC"/>
    <w:rsid w:val="00BE5191"/>
    <w:rsid w:val="00C30265"/>
    <w:rsid w:val="00C94EDF"/>
    <w:rsid w:val="00D31E56"/>
    <w:rsid w:val="00D57E69"/>
    <w:rsid w:val="00DE6DD2"/>
    <w:rsid w:val="00F24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25590C-B9F9-4BD7-836F-BDCC65E9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EBF"/>
  </w:style>
  <w:style w:type="paragraph" w:styleId="1">
    <w:name w:val="heading 1"/>
    <w:basedOn w:val="a"/>
    <w:link w:val="10"/>
    <w:qFormat/>
    <w:rsid w:val="00F247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302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F2476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C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C4434"/>
  </w:style>
  <w:style w:type="character" w:customStyle="1" w:styleId="c6">
    <w:name w:val="c6"/>
    <w:basedOn w:val="a0"/>
    <w:rsid w:val="00AC4434"/>
  </w:style>
  <w:style w:type="character" w:customStyle="1" w:styleId="apple-converted-space">
    <w:name w:val="apple-converted-space"/>
    <w:basedOn w:val="a0"/>
    <w:rsid w:val="00AC4434"/>
  </w:style>
  <w:style w:type="paragraph" w:styleId="a3">
    <w:name w:val="Balloon Text"/>
    <w:basedOn w:val="a"/>
    <w:link w:val="a4"/>
    <w:uiPriority w:val="99"/>
    <w:semiHidden/>
    <w:unhideWhenUsed/>
    <w:rsid w:val="00AC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4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247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semiHidden/>
    <w:rsid w:val="00F2476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5">
    <w:name w:val="Normal (Web)"/>
    <w:basedOn w:val="a"/>
    <w:semiHidden/>
    <w:unhideWhenUsed/>
    <w:rsid w:val="00F2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2476F"/>
  </w:style>
  <w:style w:type="character" w:customStyle="1" w:styleId="20">
    <w:name w:val="Заголовок 2 Знак"/>
    <w:basedOn w:val="a0"/>
    <w:link w:val="2"/>
    <w:uiPriority w:val="9"/>
    <w:rsid w:val="00C3026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9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karapysik.ru/wp-content/uploads/2013/07/103-1-1-kartinki-dlya-detej-po-bezopasnosti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all4tur.ru/upload/medialibrary/ae7/letniy-sadik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karapysik.ru/otdy-h-s-rebenkom-2/" TargetMode="External"/><Relationship Id="rId11" Type="http://schemas.openxmlformats.org/officeDocument/2006/relationships/hyperlink" Target="http://karapysik.ru/wp-content/uploads/2013/07/skanirovanie0006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http://www.farketmez.com/wp-content/uploads/2015/01/happy-cute-cool-child-girl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arapysik.ru/wp-content/uploads/2013/07/skanirovanie0005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2849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nesvizh</dc:creator>
  <cp:lastModifiedBy>Win7Ultimate_x64</cp:lastModifiedBy>
  <cp:revision>3</cp:revision>
  <dcterms:created xsi:type="dcterms:W3CDTF">2024-06-04T09:02:00Z</dcterms:created>
  <dcterms:modified xsi:type="dcterms:W3CDTF">2024-06-04T09:02:00Z</dcterms:modified>
</cp:coreProperties>
</file>